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E4F" w:rsidRPr="008D5409" w:rsidRDefault="00C23E4F" w:rsidP="00C23E4F">
      <w:pPr>
        <w:jc w:val="center"/>
        <w:rPr>
          <w:lang w:val="ru-RU"/>
        </w:rPr>
      </w:pPr>
      <w:bookmarkStart w:id="0" w:name="_GoBack"/>
      <w:bookmarkEnd w:id="0"/>
      <w:r w:rsidRPr="008D5409">
        <w:rPr>
          <w:lang w:val="ru-RU"/>
        </w:rPr>
        <w:t>УПРАВЛЕНИЕ ОБРАЗОВАНИЯ</w:t>
      </w:r>
    </w:p>
    <w:p w:rsidR="00C23E4F" w:rsidRPr="008D5409" w:rsidRDefault="00C23E4F" w:rsidP="00C23E4F">
      <w:pPr>
        <w:jc w:val="center"/>
        <w:rPr>
          <w:lang w:val="ru-RU"/>
        </w:rPr>
      </w:pPr>
      <w:r w:rsidRPr="008D5409">
        <w:rPr>
          <w:lang w:val="ru-RU"/>
        </w:rPr>
        <w:t>Администрации Ивановского муниципального района</w:t>
      </w:r>
    </w:p>
    <w:p w:rsidR="00C23E4F" w:rsidRPr="008D5409" w:rsidRDefault="00C23E4F" w:rsidP="00C23E4F">
      <w:pPr>
        <w:jc w:val="center"/>
        <w:rPr>
          <w:b/>
          <w:lang w:val="ru-RU"/>
        </w:rPr>
      </w:pPr>
      <w:r w:rsidRPr="008D5409">
        <w:rPr>
          <w:b/>
          <w:lang w:val="ru-RU"/>
        </w:rPr>
        <w:t>МУНИЦИПАЛЬНОЕ БЮДЖЕТНОЕ ОБЩЕОБРАЗОВАТЕЛЬНОЕ УЧРЕЖДЕНИЕ</w:t>
      </w:r>
    </w:p>
    <w:p w:rsidR="00C23E4F" w:rsidRPr="008D5409" w:rsidRDefault="00C23E4F" w:rsidP="00C23E4F">
      <w:pPr>
        <w:jc w:val="center"/>
        <w:rPr>
          <w:b/>
          <w:lang w:val="ru-RU"/>
        </w:rPr>
      </w:pPr>
      <w:r w:rsidRPr="008D5409">
        <w:rPr>
          <w:b/>
          <w:lang w:val="ru-RU"/>
        </w:rPr>
        <w:t>«КУЛИКОВСКАЯ СРЕДНЯЯ ШКОЛА»</w:t>
      </w:r>
    </w:p>
    <w:p w:rsidR="00C23E4F" w:rsidRPr="008D5409" w:rsidRDefault="00C23E4F" w:rsidP="00C23E4F">
      <w:pPr>
        <w:jc w:val="center"/>
        <w:rPr>
          <w:lang w:val="ru-RU"/>
        </w:rPr>
      </w:pPr>
      <w:r w:rsidRPr="008D5409">
        <w:rPr>
          <w:lang w:val="ru-RU"/>
        </w:rPr>
        <w:t>153508 Ивановский район, д. Куликово, д. 60 , тел.: (4932) 31-33-25</w:t>
      </w:r>
    </w:p>
    <w:p w:rsidR="00C23E4F" w:rsidRPr="008D5409" w:rsidRDefault="00C23E4F" w:rsidP="00C23E4F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C23E4F" w:rsidRPr="008D5409" w:rsidRDefault="00C23E4F" w:rsidP="00C23E4F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C23E4F" w:rsidRPr="008D5409" w:rsidRDefault="00C23E4F" w:rsidP="00C23E4F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C23E4F" w:rsidRPr="008D5409" w:rsidRDefault="00C23E4F" w:rsidP="00C23E4F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C23E4F" w:rsidRPr="008D5409" w:rsidRDefault="00C23E4F" w:rsidP="00C23E4F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C23E4F" w:rsidRPr="008D5409" w:rsidRDefault="00C23E4F" w:rsidP="00C23E4F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C23E4F" w:rsidRPr="008D5409" w:rsidRDefault="00C23E4F" w:rsidP="00C23E4F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C23E4F" w:rsidRPr="008D5409" w:rsidRDefault="00C23E4F" w:rsidP="00C23E4F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C23E4F" w:rsidRDefault="00C23E4F" w:rsidP="00C23E4F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 w:rsidRPr="008D5409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РАБОЧАЯ ПРОГРАММА  ПО</w:t>
      </w:r>
    </w:p>
    <w:p w:rsidR="00C23E4F" w:rsidRDefault="00C23E4F" w:rsidP="00C23E4F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учебному предмету «литературное чтение»</w:t>
      </w:r>
    </w:p>
    <w:p w:rsidR="00C23E4F" w:rsidRPr="008D5409" w:rsidRDefault="00C23E4F" w:rsidP="00C23E4F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НОО 4</w:t>
      </w:r>
      <w:r w:rsidRPr="008D5409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 xml:space="preserve"> КЛАСС</w:t>
      </w:r>
    </w:p>
    <w:p w:rsidR="00C23E4F" w:rsidRPr="008D5409" w:rsidRDefault="00C23E4F" w:rsidP="00C23E4F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 w:rsidRPr="008D5409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2023-2024 УЧЕБНЫЙ ГОД</w:t>
      </w:r>
    </w:p>
    <w:p w:rsidR="00C23E4F" w:rsidRPr="008D5409" w:rsidRDefault="00C23E4F" w:rsidP="00C23E4F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C23E4F" w:rsidRPr="008D5409" w:rsidRDefault="00C23E4F" w:rsidP="00C23E4F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C23E4F" w:rsidRPr="008D5409" w:rsidRDefault="00C23E4F" w:rsidP="00C23E4F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C23E4F" w:rsidRPr="008D5409" w:rsidRDefault="00C23E4F" w:rsidP="00C23E4F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C23E4F" w:rsidRPr="008D5409" w:rsidRDefault="00C23E4F" w:rsidP="00C23E4F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C23E4F" w:rsidRPr="008D5409" w:rsidRDefault="00C23E4F" w:rsidP="00C23E4F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C23E4F" w:rsidRPr="008D5409" w:rsidRDefault="00C23E4F" w:rsidP="00C23E4F">
      <w:pPr>
        <w:pBdr>
          <w:bottom w:val="single" w:sz="6" w:space="5" w:color="000000"/>
        </w:pBdr>
        <w:shd w:val="clear" w:color="auto" w:fill="FFFFFF"/>
        <w:spacing w:after="240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C23E4F" w:rsidRPr="008D5409" w:rsidRDefault="00C23E4F" w:rsidP="00C23E4F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C23E4F" w:rsidRPr="008D5409" w:rsidRDefault="00C23E4F" w:rsidP="00C23E4F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C23E4F" w:rsidRPr="00E47738" w:rsidRDefault="00C23E4F" w:rsidP="00C23E4F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 w:rsidRPr="00E47738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КУЛИКОВО 2023</w:t>
      </w:r>
    </w:p>
    <w:p w:rsidR="00C23E4F" w:rsidRDefault="00C23E4F">
      <w:pPr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C23E4F" w:rsidRDefault="00C23E4F">
      <w:pPr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C23E4F" w:rsidRDefault="00C23E4F">
      <w:pPr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C23E4F" w:rsidRDefault="00C23E4F">
      <w:pPr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C23E4F" w:rsidRDefault="00C23E4F">
      <w:pPr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6215E6" w:rsidRDefault="00733561">
      <w:pPr>
        <w:spacing w:after="0" w:line="23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6215E6" w:rsidRDefault="00733561">
      <w:pPr>
        <w:spacing w:before="346" w:after="0" w:line="281" w:lineRule="auto"/>
        <w:ind w:firstLine="1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учебного предмета «Литературное чтение» для обучающихся 4 класса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тельного стандарта начального общего образования (далее — ФГОС НОО), а также ориентирована на целевые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приоритеты духовно-нравственного развития, воспитания и социализации обучающихся,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сформулированные в Примерной программе воспитания.</w:t>
      </w:r>
    </w:p>
    <w:p w:rsidR="006215E6" w:rsidRDefault="00733561">
      <w:pPr>
        <w:spacing w:before="190" w:after="0" w:line="230" w:lineRule="auto"/>
        <w:ind w:left="180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</w:t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А УЧЕБНОГО ПРЕДМЕТА "ЛИТЕРАТУРНОЕ ЧТЕНИЕ"</w:t>
      </w:r>
    </w:p>
    <w:p w:rsidR="006215E6" w:rsidRDefault="00733561">
      <w:pPr>
        <w:spacing w:before="192" w:after="0" w:line="286" w:lineRule="auto"/>
        <w:ind w:right="144" w:firstLine="1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«Литературное чтение» — один из ведущих предметов начальной школы, который обеспечивает, наряду с достижением предметных результатов, становление базового умения, необходимого для успешного изучения других предмето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в и дальнейшего обучения, читательской грамотности и закладывает основы интеллектуального, речевого, эмоционального, духовно-нравственного развития младших школьников. Курс «Литературное чтение» призван ввести ребёнка в мир художественной литературы, обесп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младшего школьника, реализацию творческих способносте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й обучающегося, а также на обеспечение преемственности в изучении систематического курса литературы.</w:t>
      </w:r>
    </w:p>
    <w:p w:rsidR="006215E6" w:rsidRDefault="00733561">
      <w:pPr>
        <w:spacing w:before="70" w:after="0" w:line="271" w:lineRule="auto"/>
        <w:ind w:right="144" w:firstLine="1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Содержание учебного предмета «Литературное чтение» раскрывает следующие направления литературного образования младшего школьника: речевая и читательская де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ятельности, круг чтения, творческая деятельность.</w:t>
      </w:r>
    </w:p>
    <w:p w:rsidR="006215E6" w:rsidRDefault="00733561">
      <w:pPr>
        <w:spacing w:before="70" w:after="0" w:line="288" w:lineRule="auto"/>
        <w:ind w:firstLine="1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В основу отбора произведений положены общедидактические принципы обучения: соответствие возрастным  возможностям и особенностям восприятия младшим школьником фольклорных произведений и литературных текстов;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представленность в произведениях нравственно-эстетических ценностей, культурных традиций народов России, отдельных произведений выдающихся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представителей мировой детской литературы; влияние прослушанного (прочитанного) произведения на эмоционально-эстети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ческое развитие обучающегося, на совершенствование его творческих способностей. При отборе произведений для слушания и чтения учитывались преемственные связи с дошкольным опытом знакомства с произведениями фольклора, художественными произведениями детской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литературы, а также перспективы изучения предмета «Литература» в основной школе. Важным принципом отбора содержания предмета «Литературное чтение» является представленность разных жанров, видов и стилей произведений, обеспечивающих формирование функциональ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ной литературной  грамотности  младшего  школьника,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начальной школы.</w:t>
      </w:r>
    </w:p>
    <w:p w:rsidR="006215E6" w:rsidRDefault="00733561">
      <w:pPr>
        <w:tabs>
          <w:tab w:val="left" w:pos="180"/>
        </w:tabs>
        <w:spacing w:before="70" w:after="0" w:line="271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Планируемые результ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аты включают личностные, метапредметные результаты за период обучения, а также предметные достижения младшего школьника за каждый год обучения в начальной школе. </w:t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На курс «Литературное чтение» в 4 классе отводится 136 ч.</w:t>
      </w:r>
    </w:p>
    <w:p w:rsidR="006215E6" w:rsidRDefault="00733561">
      <w:pPr>
        <w:spacing w:before="190" w:after="0" w:line="230" w:lineRule="auto"/>
        <w:ind w:left="180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"ЛИ</w:t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ТЕРАТУРНОЕ ЧТЕНИЕ"</w:t>
      </w:r>
    </w:p>
    <w:p w:rsidR="006215E6" w:rsidRDefault="00733561">
      <w:pPr>
        <w:spacing w:before="190" w:after="0" w:line="281" w:lineRule="auto"/>
        <w:ind w:right="432" w:firstLine="1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Приоритетная </w:t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цель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обучения литературному чтению —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седневной жизни,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эмоционально откликающегося на прослушанное или прочитанное произведение. Приобретённые младшими школьниками знания, полученный опыт решения учебных задач, а также</w:t>
      </w:r>
    </w:p>
    <w:p w:rsidR="006215E6" w:rsidRDefault="006215E6">
      <w:pPr>
        <w:rPr>
          <w:lang w:val="ru-RU"/>
        </w:rPr>
        <w:sectPr w:rsidR="006215E6">
          <w:pgSz w:w="11900" w:h="16840"/>
          <w:pgMar w:top="298" w:right="650" w:bottom="3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215E6" w:rsidRDefault="006215E6">
      <w:pPr>
        <w:spacing w:after="66" w:line="220" w:lineRule="exact"/>
        <w:rPr>
          <w:lang w:val="ru-RU"/>
        </w:rPr>
      </w:pPr>
    </w:p>
    <w:p w:rsidR="006215E6" w:rsidRDefault="00733561">
      <w:pPr>
        <w:spacing w:after="0" w:line="271" w:lineRule="auto"/>
        <w:ind w:right="576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 предметных и универсальных действ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ий в процессе изучения предмета«Литературное чтение» станут фундаментом обучения в основном звене школы, а также будут востребованы в жизни.</w:t>
      </w:r>
    </w:p>
    <w:p w:rsidR="006215E6" w:rsidRDefault="00733561">
      <w:pPr>
        <w:tabs>
          <w:tab w:val="left" w:pos="180"/>
        </w:tabs>
        <w:spacing w:before="190" w:after="0" w:line="262" w:lineRule="auto"/>
        <w:ind w:right="432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Достижение заявленной цели определяется особенностями курса литературного чтения и решением следующих задач:</w:t>
      </w:r>
    </w:p>
    <w:p w:rsidR="006215E6" w:rsidRDefault="00733561">
      <w:pPr>
        <w:spacing w:before="178" w:after="0" w:line="262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у младших школьников положительной мотивации к систематическому чтению и слушанию художественной литературы и произведений устного народного творчества</w:t>
      </w:r>
    </w:p>
    <w:p w:rsidR="006215E6" w:rsidRDefault="00733561">
      <w:pPr>
        <w:spacing w:before="190" w:after="0" w:line="230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достижение необходимого для продолжения образования уровня общего речевого развития;</w:t>
      </w:r>
    </w:p>
    <w:p w:rsidR="006215E6" w:rsidRDefault="00733561">
      <w:pPr>
        <w:spacing w:before="192" w:after="0" w:line="262" w:lineRule="auto"/>
        <w:ind w:left="420" w:right="576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6215E6" w:rsidRDefault="00733561">
      <w:pPr>
        <w:spacing w:before="192" w:after="0" w:line="262" w:lineRule="auto"/>
        <w:ind w:left="420" w:right="432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первоначальное представление о многообразии жанров художественных произведений и произведений устного народного т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ворчества;</w:t>
      </w:r>
    </w:p>
    <w:p w:rsidR="006215E6" w:rsidRDefault="00733561">
      <w:pPr>
        <w:spacing w:before="190" w:after="0" w:line="286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овладение элементарными умениями анализа и интерпретации текста, осознанного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использования при анализе текста изученных литературных понятий: прозаическая и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стихотворная речь; жанровое разнообразие произведений (общее представление о жанрах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); устное народное творчество, малые жанры фольклора (считалки, пословицы, поговорки, загадки, фольклорная сказка); басня (мораль, идея, персонажи); литературная сказка, рассказ; автор; литературный герой; образ; характер;тема; идея; заголовок и содержание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; композиция; сюжет; эпизод, смысловые части; стихотворение (ритм, рифма); средства художественной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выразительности (сравнение, эпитет, олицетворение);</w:t>
      </w:r>
    </w:p>
    <w:p w:rsidR="006215E6" w:rsidRDefault="00733561">
      <w:pPr>
        <w:spacing w:before="190" w:after="0" w:line="262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овладение техникой смыслового чтения вслух (правильным плавным чтением, позволяющим понимать смысл пр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очитанного, адекватно воспринимать чтение слушателями).</w:t>
      </w:r>
    </w:p>
    <w:p w:rsidR="006215E6" w:rsidRDefault="006215E6">
      <w:pPr>
        <w:rPr>
          <w:lang w:val="ru-RU"/>
        </w:rPr>
        <w:sectPr w:rsidR="006215E6">
          <w:pgSz w:w="11900" w:h="16840"/>
          <w:pgMar w:top="286" w:right="794" w:bottom="1440" w:left="666" w:header="720" w:footer="720" w:gutter="0"/>
          <w:cols w:space="720" w:equalWidth="0">
            <w:col w:w="10440" w:space="0"/>
          </w:cols>
          <w:docGrid w:linePitch="360"/>
        </w:sectPr>
      </w:pPr>
    </w:p>
    <w:p w:rsidR="006215E6" w:rsidRDefault="006215E6">
      <w:pPr>
        <w:spacing w:after="78" w:line="220" w:lineRule="exact"/>
        <w:rPr>
          <w:lang w:val="ru-RU"/>
        </w:rPr>
      </w:pPr>
    </w:p>
    <w:p w:rsidR="006215E6" w:rsidRDefault="00733561">
      <w:pPr>
        <w:spacing w:after="0" w:line="23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6215E6" w:rsidRDefault="00733561">
      <w:pPr>
        <w:spacing w:before="346" w:after="0" w:line="271" w:lineRule="auto"/>
        <w:ind w:firstLine="180"/>
        <w:rPr>
          <w:lang w:val="ru-RU"/>
        </w:rPr>
      </w:pPr>
      <w:r>
        <w:rPr>
          <w:rFonts w:ascii="Times New Roman" w:eastAsia="Times New Roman" w:hAnsi="Times New Roman"/>
          <w:i/>
          <w:color w:val="000000"/>
          <w:sz w:val="24"/>
          <w:lang w:val="ru-RU"/>
        </w:rPr>
        <w:t>О Родине, героические страницы истории.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Наше Отечество, образ родной земли в стихотворных и прозаических произведениях писателей и поэтов Х</w:t>
      </w:r>
      <w:r>
        <w:rPr>
          <w:rFonts w:ascii="Times New Roman" w:eastAsia="Times New Roman" w:hAnsi="Times New Roman"/>
          <w:color w:val="000000"/>
          <w:sz w:val="24"/>
        </w:rPr>
        <w:t>I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Х и ХХ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веков (по выбору, не менее четырёх, например произведения И. С. Никитина, Н. М.  Языкова, С. Т.  Романовского, А. Т.  Твардовского, М. </w:t>
      </w:r>
    </w:p>
    <w:p w:rsidR="006215E6" w:rsidRDefault="00733561">
      <w:pPr>
        <w:spacing w:before="70" w:after="0" w:line="286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М. Пришвина, С. Д. Дрожжина, В. М. Пескова и др.). Представление о проявлении любви к родной земле в литературе разных н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Дмитрия Пожарского, Дмитрия Донского, Александра Суворова, Михаила Кутузова и других выдающихся з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ащитников Отечества  в  литературе 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А. П. Платонова, Л. А. Кассиля, В. К. Железняка, С. П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 Алексеева). Осознание понятия: поступок, подвиг.</w:t>
      </w:r>
    </w:p>
    <w:p w:rsidR="006215E6" w:rsidRDefault="00733561">
      <w:pPr>
        <w:tabs>
          <w:tab w:val="left" w:pos="180"/>
        </w:tabs>
        <w:spacing w:before="190" w:after="0" w:line="262" w:lineRule="auto"/>
        <w:ind w:right="288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i/>
          <w:color w:val="000000"/>
          <w:sz w:val="24"/>
          <w:lang w:val="ru-RU"/>
        </w:rPr>
        <w:t>Круг чтения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 народная и авторская песня: понятие исторической песни, знакомство с песнями на тему Великой Отечественной войны.</w:t>
      </w:r>
    </w:p>
    <w:p w:rsidR="006215E6" w:rsidRDefault="00733561">
      <w:pPr>
        <w:tabs>
          <w:tab w:val="left" w:pos="180"/>
        </w:tabs>
        <w:spacing w:before="190" w:after="0" w:line="262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i/>
          <w:color w:val="000000"/>
          <w:sz w:val="24"/>
          <w:lang w:val="ru-RU"/>
        </w:rPr>
        <w:t>Фольклор (устное народное творчество)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 Фольклор как народная духовная культура (произведения по выбору). Многообразие видов фольклора: словесный, музыкальный, обрядовый (календарный).</w:t>
      </w:r>
    </w:p>
    <w:p w:rsidR="006215E6" w:rsidRDefault="00733561">
      <w:pPr>
        <w:spacing w:before="70" w:after="0" w:line="262" w:lineRule="auto"/>
        <w:ind w:right="14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Культурное значение фольклора для появления художественной литературы. Малые жанры фольклора (назначение,   с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равнение,   классификация).   Собиратели   фольклора (А. Н. Афанасьев, В.</w:t>
      </w:r>
    </w:p>
    <w:p w:rsidR="006215E6" w:rsidRDefault="00733561">
      <w:pPr>
        <w:spacing w:before="70" w:after="0" w:line="271" w:lineRule="auto"/>
        <w:ind w:right="432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ных народов по тематике, художественным образам и форме («бродячие» сюжеты). </w:t>
      </w:r>
    </w:p>
    <w:p w:rsidR="006215E6" w:rsidRDefault="00733561">
      <w:pPr>
        <w:spacing w:before="190" w:after="0" w:line="281" w:lineRule="auto"/>
        <w:ind w:firstLine="180"/>
        <w:rPr>
          <w:lang w:val="ru-RU"/>
        </w:rPr>
      </w:pPr>
      <w:r>
        <w:rPr>
          <w:rFonts w:ascii="Times New Roman" w:eastAsia="Times New Roman" w:hAnsi="Times New Roman"/>
          <w:i/>
          <w:color w:val="000000"/>
          <w:sz w:val="24"/>
          <w:lang w:val="ru-RU"/>
        </w:rPr>
        <w:t>Круг чтения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 былина как эпическая песня о героическом событии. Герой былины — защитник страны. Образы русских богатырей: Ильи Муромца, Алёши Поповича, Добрыни Никитича, Никиты Ко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жемяки (где жил, чем занимался, какими качествами  обладал).   Средства 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е темы в творчестве художника В. М. Васнецова.</w:t>
      </w:r>
    </w:p>
    <w:p w:rsidR="006215E6" w:rsidRDefault="00733561">
      <w:pPr>
        <w:spacing w:before="190" w:after="0" w:line="281" w:lineRule="auto"/>
        <w:ind w:firstLine="180"/>
        <w:rPr>
          <w:lang w:val="ru-RU"/>
        </w:rPr>
      </w:pPr>
      <w:r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Творчество А. С. Пушкина.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олицетворение, метафора). Круг чтения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: литературные сказки  А.  С.  Пушкина  в  стихах:  «Сказка  о  мёртвой царевне и о семи богатырях». Фольклорная основа авторской сказки. Положительные и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отрицательные герои, волшебные помощники, язык авторской сказки.</w:t>
      </w:r>
    </w:p>
    <w:p w:rsidR="006215E6" w:rsidRDefault="00733561">
      <w:pPr>
        <w:spacing w:before="190" w:after="0"/>
        <w:ind w:firstLine="180"/>
        <w:rPr>
          <w:lang w:val="ru-RU"/>
        </w:rPr>
      </w:pPr>
      <w:r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Творчество И. А. Крылова.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Представле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ние о басне как лиро-эпическом жанре. Круг чтения: басни на примере произведений И. А. Крылова, И. И. Хемницера, Л. Н. Толстого, С. В. Михалкова. Басни стихотворные и прозаические (не менее трёх). Развитие событий в басне, её герои (положительные, отрицате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льные). Аллегория в баснях. Сравнение басен: назначение, темы и герои, особенности языка.</w:t>
      </w:r>
    </w:p>
    <w:p w:rsidR="006215E6" w:rsidRDefault="00733561">
      <w:pPr>
        <w:spacing w:before="190" w:after="0" w:line="271" w:lineRule="auto"/>
        <w:ind w:right="144" w:firstLine="180"/>
        <w:rPr>
          <w:lang w:val="ru-RU"/>
        </w:rPr>
      </w:pPr>
      <w:r>
        <w:rPr>
          <w:rFonts w:ascii="Times New Roman" w:eastAsia="Times New Roman" w:hAnsi="Times New Roman"/>
          <w:i/>
          <w:color w:val="000000"/>
          <w:sz w:val="24"/>
          <w:lang w:val="ru-RU"/>
        </w:rPr>
        <w:t>Творчество М. Ю. Лермонтова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 Круг чтения: лирические произведения М. Ю. Лермонтова (не менее трёх). Средства художественной выразительности (сравнение, эпитет, олицет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ворение); рифма, ритм. Метафора как «свёрнутое» сравнение. Строфа как элемент композиции стихотворения.</w:t>
      </w:r>
    </w:p>
    <w:p w:rsidR="006215E6" w:rsidRDefault="00733561">
      <w:pPr>
        <w:spacing w:before="70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Переносное значение   слов   в   метафоре. Метафора   в   стихотворениях М. Ю. Лермонтова.</w:t>
      </w:r>
    </w:p>
    <w:p w:rsidR="006215E6" w:rsidRDefault="00733561">
      <w:pPr>
        <w:spacing w:before="190" w:after="0" w:line="271" w:lineRule="auto"/>
        <w:ind w:right="576" w:firstLine="180"/>
        <w:rPr>
          <w:lang w:val="ru-RU"/>
        </w:rPr>
      </w:pPr>
      <w:r>
        <w:rPr>
          <w:rFonts w:ascii="Times New Roman" w:eastAsia="Times New Roman" w:hAnsi="Times New Roman"/>
          <w:i/>
          <w:color w:val="000000"/>
          <w:sz w:val="24"/>
          <w:lang w:val="ru-RU"/>
        </w:rPr>
        <w:t>Литературная сказка.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Тематика авторских стихотворных сказок (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две-три по выбору). Герои литературных сказок (произведения   М.  Ю.   Лермонтова,   П.  П.  Ершова,   П. П. Бажова, С. Т. Аксакова, С.  Я.  Маршака и др.). Связь литературной сказки с фольклорной: народная речь —</w:t>
      </w:r>
    </w:p>
    <w:p w:rsidR="006215E6" w:rsidRDefault="006215E6">
      <w:pPr>
        <w:rPr>
          <w:lang w:val="ru-RU"/>
        </w:rPr>
        <w:sectPr w:rsidR="006215E6">
          <w:pgSz w:w="11900" w:h="16840"/>
          <w:pgMar w:top="298" w:right="640" w:bottom="372" w:left="666" w:header="720" w:footer="720" w:gutter="0"/>
          <w:cols w:space="720" w:equalWidth="0">
            <w:col w:w="10594" w:space="0"/>
          </w:cols>
          <w:docGrid w:linePitch="360"/>
        </w:sectPr>
      </w:pPr>
    </w:p>
    <w:p w:rsidR="006215E6" w:rsidRDefault="006215E6">
      <w:pPr>
        <w:spacing w:after="66" w:line="220" w:lineRule="exact"/>
        <w:rPr>
          <w:lang w:val="ru-RU"/>
        </w:rPr>
      </w:pPr>
    </w:p>
    <w:p w:rsidR="006215E6" w:rsidRDefault="00733561">
      <w:pPr>
        <w:spacing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особенность авторс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кой сказки. Иллюстрации в сказке: назначение, особенности.</w:t>
      </w:r>
    </w:p>
    <w:p w:rsidR="006215E6" w:rsidRDefault="00733561">
      <w:pPr>
        <w:spacing w:before="190" w:after="0"/>
        <w:ind w:right="576" w:firstLine="180"/>
        <w:rPr>
          <w:lang w:val="ru-RU"/>
        </w:rPr>
      </w:pPr>
      <w:r>
        <w:rPr>
          <w:rFonts w:ascii="Times New Roman" w:eastAsia="Times New Roman" w:hAnsi="Times New Roman"/>
          <w:i/>
          <w:color w:val="000000"/>
          <w:sz w:val="24"/>
          <w:lang w:val="ru-RU"/>
        </w:rPr>
        <w:t>Картины природы в творчестве поэтов и писателей Х</w:t>
      </w:r>
      <w:r>
        <w:rPr>
          <w:rFonts w:ascii="Times New Roman" w:eastAsia="Times New Roman" w:hAnsi="Times New Roman"/>
          <w:i/>
          <w:color w:val="000000"/>
          <w:sz w:val="24"/>
        </w:rPr>
        <w:t>I</w:t>
      </w:r>
      <w:r>
        <w:rPr>
          <w:rFonts w:ascii="Times New Roman" w:eastAsia="Times New Roman" w:hAnsi="Times New Roman"/>
          <w:i/>
          <w:color w:val="000000"/>
          <w:sz w:val="24"/>
          <w:lang w:val="ru-RU"/>
        </w:rPr>
        <w:t>Х— ХХ веков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.  Лирика,  лирические произведения  как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описание в стихотворной форме чувств поэта, связанных с наблюдениями, описаниями природы. Круг чтения: лирические произведения поэтов и писателей (не менее пяти авторов по выбору): В. А. Жуковский, Е.  А.  Баратынский, Ф.  И.  Тютчев, А.  А.  Фет, Н.  А. </w:t>
      </w:r>
    </w:p>
    <w:p w:rsidR="006215E6" w:rsidRDefault="00733561">
      <w:pPr>
        <w:spacing w:before="70" w:after="0" w:line="281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Некрасов,  И.  А.   Бунин,  А.  А.   Блок,  К.  Д.   Бальмонт, М. И. Цветаева и др.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6215E6" w:rsidRDefault="00733561">
      <w:pPr>
        <w:tabs>
          <w:tab w:val="left" w:pos="180"/>
        </w:tabs>
        <w:spacing w:before="192" w:after="0" w:line="262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i/>
          <w:color w:val="000000"/>
          <w:sz w:val="24"/>
          <w:lang w:val="ru-RU"/>
        </w:rPr>
        <w:t>Творчество Л. Н. Толстого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 Круг чтения (не менее трёх произведений): рассказ (художественный и научно-познавательный), сказки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, басни, быль. Повесть как эпический жанр (общее представление).</w:t>
      </w:r>
    </w:p>
    <w:p w:rsidR="006215E6" w:rsidRDefault="00733561">
      <w:pPr>
        <w:spacing w:before="70" w:after="0" w:line="271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Значение реальных жизненных ситуаций в создании рассказа, повести. Отрывки из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6215E6" w:rsidRDefault="00733561">
      <w:pPr>
        <w:spacing w:before="190" w:after="0"/>
        <w:ind w:firstLine="180"/>
        <w:rPr>
          <w:lang w:val="ru-RU"/>
        </w:rPr>
      </w:pPr>
      <w:r>
        <w:rPr>
          <w:rFonts w:ascii="Times New Roman" w:eastAsia="Times New Roman" w:hAnsi="Times New Roman"/>
          <w:i/>
          <w:color w:val="000000"/>
          <w:sz w:val="24"/>
          <w:lang w:val="ru-RU"/>
        </w:rPr>
        <w:t>Произведения о животных и родной природе.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Взаимоотношения человека и ж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ивотных, защита и охрана природы — тема произведений литературы. Круг чтения (не менее трёх авторов): на  примере произведений  А. И.   Куприна,  В.  П.   Астафьева, К. Г. Паустовского, М. М. Пришвина, Ю. И. Коваля и др.</w:t>
      </w:r>
    </w:p>
    <w:p w:rsidR="006215E6" w:rsidRDefault="00733561">
      <w:pPr>
        <w:spacing w:before="190" w:after="0" w:line="281" w:lineRule="auto"/>
        <w:ind w:right="144" w:firstLine="180"/>
        <w:rPr>
          <w:lang w:val="ru-RU"/>
        </w:rPr>
      </w:pPr>
      <w:r>
        <w:rPr>
          <w:rFonts w:ascii="Times New Roman" w:eastAsia="Times New Roman" w:hAnsi="Times New Roman"/>
          <w:i/>
          <w:color w:val="000000"/>
          <w:sz w:val="24"/>
          <w:lang w:val="ru-RU"/>
        </w:rPr>
        <w:t>Произведения о детях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 Тематика прои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зведений о детях, их жизни, играх и занятиях,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взаимоотношениях со взрослыми и сверстниками (на примере произведений не менее трёх авторов): А.  П.  Чехова, Б.  С.  Житкова, Н.  Г. Гарина-Михайловского, В. В. Крапивина и др. Словесный портрет героя как его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характеристика. Авторский способ выражения главной мысли. Основные события сюжета, отношение к ним героев. </w:t>
      </w:r>
    </w:p>
    <w:p w:rsidR="006215E6" w:rsidRDefault="00733561">
      <w:pPr>
        <w:spacing w:before="190" w:after="0" w:line="271" w:lineRule="auto"/>
        <w:ind w:right="432" w:firstLine="180"/>
        <w:rPr>
          <w:lang w:val="ru-RU"/>
        </w:rPr>
      </w:pPr>
      <w:r>
        <w:rPr>
          <w:rFonts w:ascii="Times New Roman" w:eastAsia="Times New Roman" w:hAnsi="Times New Roman"/>
          <w:i/>
          <w:color w:val="000000"/>
          <w:sz w:val="24"/>
          <w:lang w:val="ru-RU"/>
        </w:rPr>
        <w:t>Пьеса.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Знакомство с новым жанром — пьесой-сказкой.  Пьеса — произведение литературы и театрального искусства (одна по выбору). Пьеса как жанр  драм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атического  произведения. Пьеса и сказка: драматическое и эпическое произведения. Авторские ремарки: назначение, содержание.</w:t>
      </w:r>
    </w:p>
    <w:p w:rsidR="006215E6" w:rsidRDefault="00733561">
      <w:pPr>
        <w:spacing w:before="190" w:after="0" w:line="278" w:lineRule="auto"/>
        <w:ind w:right="432" w:firstLine="180"/>
        <w:rPr>
          <w:lang w:val="ru-RU"/>
        </w:rPr>
      </w:pPr>
      <w:r>
        <w:rPr>
          <w:rFonts w:ascii="Times New Roman" w:eastAsia="Times New Roman" w:hAnsi="Times New Roman"/>
          <w:i/>
          <w:color w:val="000000"/>
          <w:sz w:val="24"/>
          <w:lang w:val="ru-RU"/>
        </w:rPr>
        <w:t>Юмористические произведения.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Круг чтения (не менее двух произведений по выбору): юмористические произведения на примере рассказов М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 М. Зощенко, В.  Ю. Драгунского, Н. Н. Носова, В. В. Голявкина.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6215E6" w:rsidRDefault="00733561">
      <w:pPr>
        <w:spacing w:before="190" w:after="0" w:line="271" w:lineRule="auto"/>
        <w:ind w:right="144" w:firstLine="180"/>
        <w:rPr>
          <w:lang w:val="ru-RU"/>
        </w:rPr>
      </w:pPr>
      <w:r>
        <w:rPr>
          <w:rFonts w:ascii="Times New Roman" w:eastAsia="Times New Roman" w:hAnsi="Times New Roman"/>
          <w:i/>
          <w:color w:val="000000"/>
          <w:sz w:val="24"/>
          <w:lang w:val="ru-RU"/>
        </w:rPr>
        <w:t>Зарубежная литература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. Расширение круга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чтения произведений зарубежных писателей. Литературные сказки Ш. Перро, Х.-К. Андерсена, братьев Гримм, Э. Т. А. Гофмана, Т. Янссон и др. (по выбору). Приключенческая литература: произведения Дж. Свифта, Марка Твена. </w:t>
      </w:r>
    </w:p>
    <w:p w:rsidR="006215E6" w:rsidRDefault="00733561">
      <w:pPr>
        <w:spacing w:before="190" w:after="0" w:line="281" w:lineRule="auto"/>
        <w:ind w:right="144" w:firstLine="180"/>
        <w:rPr>
          <w:lang w:val="ru-RU"/>
        </w:rPr>
      </w:pPr>
      <w:r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Библиографическая  культура   (работа </w:t>
      </w:r>
      <w:r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 с   детской   книгой и справочной литературой)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 Польза чтения и книги: книга — друг и учитель. Правила читателя и способы выбора книги (тематический, систематический   каталог). Виды   информации в книге: научная, художественная (с опорой на внешние пока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6215E6" w:rsidRDefault="006215E6">
      <w:pPr>
        <w:rPr>
          <w:lang w:val="ru-RU"/>
        </w:rPr>
        <w:sectPr w:rsidR="006215E6">
          <w:pgSz w:w="11900" w:h="16840"/>
          <w:pgMar w:top="286" w:right="668" w:bottom="96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6215E6" w:rsidRDefault="006215E6">
      <w:pPr>
        <w:spacing w:after="78" w:line="220" w:lineRule="exact"/>
        <w:rPr>
          <w:lang w:val="ru-RU"/>
        </w:rPr>
      </w:pPr>
    </w:p>
    <w:p w:rsidR="006215E6" w:rsidRDefault="00733561">
      <w:pPr>
        <w:spacing w:after="0" w:line="23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6215E6" w:rsidRDefault="00733561">
      <w:pPr>
        <w:tabs>
          <w:tab w:val="left" w:pos="180"/>
        </w:tabs>
        <w:spacing w:before="346" w:after="0" w:line="262" w:lineRule="auto"/>
        <w:ind w:right="144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Изучение литературного чтения в 4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6215E6" w:rsidRDefault="00733561">
      <w:pPr>
        <w:spacing w:before="262" w:after="0" w:line="23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6215E6" w:rsidRDefault="00733561">
      <w:pPr>
        <w:spacing w:before="166" w:after="0" w:line="286" w:lineRule="auto"/>
        <w:ind w:firstLine="1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, саморазвития и самовоспитания. Личностные результаты освоения программы предмета «Литературное чтение»отражают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6215E6" w:rsidRDefault="00733561">
      <w:pPr>
        <w:spacing w:before="190" w:after="0" w:line="230" w:lineRule="auto"/>
        <w:ind w:left="180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Гражданско-патриотическое воспитание:</w:t>
      </w:r>
    </w:p>
    <w:p w:rsidR="006215E6" w:rsidRDefault="00733561">
      <w:pPr>
        <w:spacing w:before="178" w:after="0" w:line="271" w:lineRule="auto"/>
        <w:ind w:left="420" w:right="432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становление ценностного отношения к своей Родине — России, малой родине, проявление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6215E6" w:rsidRDefault="00733561">
      <w:pPr>
        <w:spacing w:before="190" w:after="0"/>
        <w:ind w:left="420" w:right="14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осознание своей этнокультурной и российской гражданской идентичности, сопричастности к прошлому, настояще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6215E6" w:rsidRDefault="00733561">
      <w:pPr>
        <w:spacing w:before="190" w:after="0" w:line="271" w:lineRule="auto"/>
        <w:ind w:left="420" w:right="28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первоначальные представл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6215E6" w:rsidRDefault="00733561">
      <w:pPr>
        <w:spacing w:before="178" w:after="0" w:line="230" w:lineRule="auto"/>
        <w:ind w:left="180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Духовно-нравственное воспитание:</w:t>
      </w:r>
    </w:p>
    <w:p w:rsidR="006215E6" w:rsidRDefault="00733561">
      <w:pPr>
        <w:spacing w:before="178" w:after="0"/>
        <w:ind w:left="420" w:right="7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освоение опыта человеческих взаимоотношений, п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6215E6" w:rsidRDefault="00733561">
      <w:pPr>
        <w:spacing w:before="240" w:after="0" w:line="262" w:lineRule="auto"/>
        <w:ind w:left="420" w:right="432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осознание этическ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их понятий, оценка поведения и поступков персонажей художественных произведений в ситуации нравственного выбора;</w:t>
      </w:r>
    </w:p>
    <w:p w:rsidR="006215E6" w:rsidRDefault="00733561">
      <w:pPr>
        <w:spacing w:before="190" w:after="0" w:line="262" w:lineRule="auto"/>
        <w:ind w:left="420" w:right="86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6215E6" w:rsidRDefault="00733561">
      <w:pPr>
        <w:spacing w:before="190" w:after="0" w:line="262" w:lineRule="auto"/>
        <w:ind w:left="420" w:right="14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неприятие любых форм поведения, направленных на причинение физического и морального вреда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другим людям </w:t>
      </w:r>
    </w:p>
    <w:p w:rsidR="006215E6" w:rsidRDefault="00733561">
      <w:pPr>
        <w:spacing w:before="178" w:after="0" w:line="230" w:lineRule="auto"/>
        <w:ind w:left="180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Эстетическое воспитание:</w:t>
      </w:r>
    </w:p>
    <w:p w:rsidR="006215E6" w:rsidRDefault="00733561">
      <w:pPr>
        <w:spacing w:before="178" w:after="0"/>
        <w:ind w:left="420" w:right="28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оё отношение в разных видах художественной деятельности;</w:t>
      </w:r>
    </w:p>
    <w:p w:rsidR="006215E6" w:rsidRDefault="00733561">
      <w:pPr>
        <w:spacing w:before="190" w:after="0" w:line="230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приобретение  эстетического  опыта  слушания,  чтения и эмоционально-эстетической оценки</w:t>
      </w:r>
    </w:p>
    <w:p w:rsidR="006215E6" w:rsidRDefault="006215E6">
      <w:pPr>
        <w:rPr>
          <w:lang w:val="ru-RU"/>
        </w:rPr>
        <w:sectPr w:rsidR="006215E6">
          <w:pgSz w:w="11900" w:h="16840"/>
          <w:pgMar w:top="298" w:right="650" w:bottom="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215E6" w:rsidRDefault="006215E6">
      <w:pPr>
        <w:spacing w:after="66" w:line="220" w:lineRule="exact"/>
        <w:rPr>
          <w:lang w:val="ru-RU"/>
        </w:rPr>
      </w:pPr>
    </w:p>
    <w:p w:rsidR="006215E6" w:rsidRDefault="00733561">
      <w:pPr>
        <w:spacing w:after="0" w:line="230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произведений фольклора и художественной литературы;</w:t>
      </w:r>
    </w:p>
    <w:p w:rsidR="006215E6" w:rsidRDefault="00733561">
      <w:pPr>
        <w:spacing w:before="190" w:after="0" w:line="262" w:lineRule="auto"/>
        <w:ind w:left="420" w:right="86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понимание образного языка ху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дожественных произведений, выразительных средств, создающих художественный образ.</w:t>
      </w:r>
    </w:p>
    <w:p w:rsidR="006215E6" w:rsidRDefault="00733561">
      <w:pPr>
        <w:spacing w:before="178" w:after="0" w:line="230" w:lineRule="auto"/>
        <w:ind w:left="180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Физическое воспитание, формирование культуры здоровья эмоционального благополучия:</w:t>
      </w:r>
    </w:p>
    <w:p w:rsidR="006215E6" w:rsidRDefault="00733561">
      <w:pPr>
        <w:spacing w:before="178" w:after="0" w:line="262" w:lineRule="auto"/>
        <w:ind w:left="420" w:right="432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соблюдение правил  здорового  и  безопасного  (для  себя и других людей) образа жизни в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окружающей среде (в том числе информационной);</w:t>
      </w:r>
    </w:p>
    <w:p w:rsidR="006215E6" w:rsidRDefault="00733561">
      <w:pPr>
        <w:spacing w:before="190" w:after="0" w:line="230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бережное отношение к физическому и психическому здоровью.</w:t>
      </w:r>
    </w:p>
    <w:p w:rsidR="006215E6" w:rsidRDefault="00733561">
      <w:pPr>
        <w:spacing w:before="178" w:after="0" w:line="230" w:lineRule="auto"/>
        <w:ind w:left="180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Трудовое воспитание:</w:t>
      </w:r>
    </w:p>
    <w:p w:rsidR="006215E6" w:rsidRDefault="00733561">
      <w:pPr>
        <w:spacing w:before="180" w:after="0" w:line="271" w:lineRule="auto"/>
        <w:ind w:left="420" w:right="7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осознание ценности труда в жизни человека и общества, ответственное потребление и бережное отношение к результатам труда, на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выки участия в различных видах трудовой деятельности, интерес к различным профессиям.</w:t>
      </w:r>
    </w:p>
    <w:p w:rsidR="006215E6" w:rsidRDefault="00733561">
      <w:pPr>
        <w:spacing w:before="178" w:after="0" w:line="230" w:lineRule="auto"/>
        <w:ind w:left="180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Экологическое воспитание:</w:t>
      </w:r>
    </w:p>
    <w:p w:rsidR="006215E6" w:rsidRDefault="00733561">
      <w:pPr>
        <w:spacing w:before="178" w:after="0" w:line="262" w:lineRule="auto"/>
        <w:ind w:left="420" w:right="14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6215E6" w:rsidRDefault="00733561">
      <w:pPr>
        <w:spacing w:before="190" w:after="0" w:line="230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неприятие действий, приносящих ей вред.</w:t>
      </w:r>
    </w:p>
    <w:p w:rsidR="006215E6" w:rsidRDefault="00733561">
      <w:pPr>
        <w:spacing w:before="178" w:after="0" w:line="230" w:lineRule="auto"/>
        <w:ind w:left="180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</w:p>
    <w:p w:rsidR="006215E6" w:rsidRDefault="00733561">
      <w:pPr>
        <w:spacing w:before="178" w:after="0" w:line="271" w:lineRule="auto"/>
        <w:ind w:left="420" w:right="432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6215E6" w:rsidRDefault="00733561">
      <w:pPr>
        <w:spacing w:before="190" w:after="0" w:line="230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овладение смысловым чтением для решения р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азличного уровня учебных и жизненных задач;</w:t>
      </w:r>
    </w:p>
    <w:p w:rsidR="006215E6" w:rsidRDefault="00733561">
      <w:pPr>
        <w:spacing w:before="190" w:after="0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ведений фольклора и художественной литературы, творчества писателей.</w:t>
      </w:r>
    </w:p>
    <w:p w:rsidR="006215E6" w:rsidRDefault="00733561">
      <w:pPr>
        <w:spacing w:before="322" w:after="0" w:line="23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6215E6" w:rsidRDefault="00733561">
      <w:pPr>
        <w:tabs>
          <w:tab w:val="left" w:pos="180"/>
        </w:tabs>
        <w:spacing w:before="166" w:after="0" w:line="262" w:lineRule="auto"/>
        <w:ind w:right="144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6215E6" w:rsidRDefault="00733561">
      <w:pPr>
        <w:spacing w:before="192" w:after="0" w:line="230" w:lineRule="auto"/>
        <w:ind w:left="180"/>
        <w:rPr>
          <w:lang w:val="ru-RU"/>
        </w:rPr>
      </w:pPr>
      <w:r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л</w:t>
      </w:r>
      <w:r>
        <w:rPr>
          <w:rFonts w:ascii="Times New Roman" w:eastAsia="Times New Roman" w:hAnsi="Times New Roman"/>
          <w:i/>
          <w:color w:val="000000"/>
          <w:sz w:val="24"/>
          <w:lang w:val="ru-RU"/>
        </w:rPr>
        <w:t>огические действия:</w:t>
      </w:r>
    </w:p>
    <w:p w:rsidR="006215E6" w:rsidRDefault="00733561">
      <w:pPr>
        <w:spacing w:before="178" w:after="0" w:line="262" w:lineRule="auto"/>
        <w:ind w:left="420" w:right="14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6215E6" w:rsidRDefault="00733561">
      <w:pPr>
        <w:spacing w:before="190" w:after="0" w:line="230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объединять произведения по жанру, авторской принадле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жности;</w:t>
      </w:r>
    </w:p>
    <w:p w:rsidR="006215E6" w:rsidRDefault="00733561">
      <w:pPr>
        <w:spacing w:before="190" w:after="0" w:line="262" w:lineRule="auto"/>
        <w:ind w:left="420" w:right="28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определять существенный признак для классификации, классифицировать произведения по темам, жанрам и видам;</w:t>
      </w:r>
    </w:p>
    <w:p w:rsidR="006215E6" w:rsidRDefault="00733561">
      <w:pPr>
        <w:spacing w:before="190" w:after="0" w:line="271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предложенному алгоритму;</w:t>
      </w:r>
    </w:p>
    <w:p w:rsidR="006215E6" w:rsidRDefault="00733561">
      <w:pPr>
        <w:spacing w:before="190" w:after="0" w:line="262" w:lineRule="auto"/>
        <w:ind w:left="420" w:right="432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выявлять недостаток информации для решения учебной (практ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ической) задачи на основе предложенного алгоритма;</w:t>
      </w:r>
    </w:p>
    <w:p w:rsidR="006215E6" w:rsidRDefault="00733561">
      <w:pPr>
        <w:spacing w:before="190" w:after="0" w:line="230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причинно-следственные связи в сюжете фольклорного и художественного</w:t>
      </w:r>
    </w:p>
    <w:p w:rsidR="006215E6" w:rsidRDefault="006215E6">
      <w:pPr>
        <w:rPr>
          <w:lang w:val="ru-RU"/>
        </w:rPr>
        <w:sectPr w:rsidR="006215E6">
          <w:pgSz w:w="11900" w:h="16840"/>
          <w:pgMar w:top="286" w:right="720" w:bottom="296" w:left="666" w:header="720" w:footer="720" w:gutter="0"/>
          <w:cols w:space="720" w:equalWidth="0">
            <w:col w:w="10514" w:space="0"/>
          </w:cols>
          <w:docGrid w:linePitch="360"/>
        </w:sectPr>
      </w:pPr>
    </w:p>
    <w:p w:rsidR="006215E6" w:rsidRDefault="006215E6">
      <w:pPr>
        <w:spacing w:after="90" w:line="220" w:lineRule="exact"/>
        <w:rPr>
          <w:lang w:val="ru-RU"/>
        </w:rPr>
      </w:pPr>
    </w:p>
    <w:p w:rsidR="006215E6" w:rsidRDefault="00733561">
      <w:pPr>
        <w:tabs>
          <w:tab w:val="left" w:pos="420"/>
        </w:tabs>
        <w:spacing w:after="0" w:line="341" w:lineRule="auto"/>
        <w:ind w:left="180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текста, при составлении плана, пересказе текста, характеристике поступков героев; </w:t>
      </w:r>
      <w:r>
        <w:rPr>
          <w:lang w:val="ru-RU"/>
        </w:rPr>
        <w:br/>
      </w:r>
      <w:r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иссл</w:t>
      </w:r>
      <w:r>
        <w:rPr>
          <w:rFonts w:ascii="Times New Roman" w:eastAsia="Times New Roman" w:hAnsi="Times New Roman"/>
          <w:i/>
          <w:color w:val="000000"/>
          <w:sz w:val="24"/>
          <w:lang w:val="ru-RU"/>
        </w:rPr>
        <w:t>едовательские действия: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разрыв между реальным и желательным состоянием объекта (ситуации) на основе </w:t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предложенных учителем вопросов;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с помощью учителя цель, планировать изменения объекта, ситуации;</w:t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сравнивать несколько в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ариантов решения задачи, выбирать наиболее подходящий (на основе </w:t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предложенных критериев);</w:t>
      </w:r>
    </w:p>
    <w:p w:rsidR="006215E6" w:rsidRDefault="00733561">
      <w:pPr>
        <w:tabs>
          <w:tab w:val="left" w:pos="420"/>
        </w:tabs>
        <w:spacing w:before="238" w:after="0" w:line="341" w:lineRule="auto"/>
        <w:ind w:left="180" w:right="144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по предложенному плану опыт, несложное исследование по  установлению </w:t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особенностей  объекта  изучения и связей между объектами (часть — целое, причина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следствие);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выводы и подкреплять их доказательствами на основе результатов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проведённого наблюдения (опыта, классификации, сравнения, исследования);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прогнозировать возможное развитие  процессов,  событий и их последствия в аналогич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ных </w:t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или сходных ситуациях; </w:t>
      </w:r>
      <w:r>
        <w:rPr>
          <w:lang w:val="ru-RU"/>
        </w:rPr>
        <w:br/>
      </w:r>
      <w:r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выбирать источник получения информации;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согласно заданному алгоритму находить в предложенном источнике информацию, </w:t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представленную в явном виде;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достоверную и недостоверную информа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цию самостоятельно или на основании </w:t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предложенного учителем способа её проверки;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с помощью взрослых (учителей, родителей (законных представителей) правила </w:t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информационной безопасности при поиске информации в сети Интернет;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анализировать и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создавать текстовую, видео, графическую, звуковую информацию в </w:t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соответствии с учебной задачей;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создавать схемы, таблицы для представления информации.</w:t>
      </w:r>
    </w:p>
    <w:p w:rsidR="006215E6" w:rsidRDefault="00733561">
      <w:pPr>
        <w:tabs>
          <w:tab w:val="left" w:pos="180"/>
          <w:tab w:val="left" w:pos="420"/>
        </w:tabs>
        <w:spacing w:before="178" w:after="0" w:line="350" w:lineRule="auto"/>
        <w:ind w:right="432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формируются </w:t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универсальные учебные действия: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i/>
          <w:color w:val="000000"/>
          <w:sz w:val="24"/>
          <w:lang w:val="ru-RU"/>
        </w:rPr>
        <w:t>общение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воспринимать и формулировать суждения, выражать эмоции в соответствии с целями и </w:t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условиями общения в знакомой среде;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уважительное отношение к собеседнику, соблюдать правила ведения диалога и </w:t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ди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скуссии;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признавать возможность существования разных точек зрения;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корректно и аргументированно высказывать своё мнение;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строить речевое высказывание в соответствии с поставленной задачей;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создавать устные и письменные тексты (описание, рас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суждение, повествование);</w:t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готовить небольшие публичные выступления;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подбирать иллюстративный материал (рисунки, фото, плакаты) к тексту выступления.</w:t>
      </w:r>
    </w:p>
    <w:p w:rsidR="006215E6" w:rsidRDefault="006215E6">
      <w:pPr>
        <w:rPr>
          <w:lang w:val="ru-RU"/>
        </w:rPr>
        <w:sectPr w:rsidR="006215E6">
          <w:pgSz w:w="11900" w:h="16840"/>
          <w:pgMar w:top="310" w:right="766" w:bottom="392" w:left="666" w:header="720" w:footer="720" w:gutter="0"/>
          <w:cols w:space="720" w:equalWidth="0">
            <w:col w:w="10468" w:space="0"/>
          </w:cols>
          <w:docGrid w:linePitch="360"/>
        </w:sectPr>
      </w:pPr>
    </w:p>
    <w:p w:rsidR="006215E6" w:rsidRDefault="006215E6">
      <w:pPr>
        <w:spacing w:after="78" w:line="220" w:lineRule="exact"/>
        <w:rPr>
          <w:lang w:val="ru-RU"/>
        </w:rPr>
      </w:pPr>
    </w:p>
    <w:p w:rsidR="006215E6" w:rsidRDefault="00733561">
      <w:pPr>
        <w:tabs>
          <w:tab w:val="left" w:pos="180"/>
        </w:tabs>
        <w:spacing w:after="0" w:line="271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формируются </w:t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регулятивные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универсальные учебные действия: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i/>
          <w:color w:val="000000"/>
          <w:sz w:val="24"/>
          <w:lang w:val="ru-RU"/>
        </w:rPr>
        <w:t>самоорганизация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6215E6" w:rsidRDefault="00733561">
      <w:pPr>
        <w:spacing w:before="178" w:after="0" w:line="230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планировать действия по решению учебной задачи для получения результата;</w:t>
      </w:r>
    </w:p>
    <w:p w:rsidR="006215E6" w:rsidRDefault="00733561">
      <w:pPr>
        <w:spacing w:before="190" w:after="0" w:line="230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выстраивать последовательность выбранных действий;</w:t>
      </w:r>
    </w:p>
    <w:p w:rsidR="006215E6" w:rsidRDefault="00733561">
      <w:pPr>
        <w:spacing w:before="178" w:after="0" w:line="230" w:lineRule="auto"/>
        <w:ind w:left="180"/>
        <w:rPr>
          <w:lang w:val="ru-RU"/>
        </w:rPr>
      </w:pPr>
      <w:r>
        <w:rPr>
          <w:rFonts w:ascii="Times New Roman" w:eastAsia="Times New Roman" w:hAnsi="Times New Roman"/>
          <w:i/>
          <w:color w:val="000000"/>
          <w:sz w:val="24"/>
          <w:lang w:val="ru-RU"/>
        </w:rPr>
        <w:t>самоконтроль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6215E6" w:rsidRDefault="00733561">
      <w:pPr>
        <w:spacing w:before="178" w:after="0" w:line="230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причины успеха/неудач учебной деятельности;</w:t>
      </w:r>
    </w:p>
    <w:p w:rsidR="006215E6" w:rsidRDefault="00733561">
      <w:pPr>
        <w:spacing w:before="190" w:after="0" w:line="230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корректировать свои учебные действия для преодоления ошибок.</w:t>
      </w:r>
    </w:p>
    <w:p w:rsidR="006215E6" w:rsidRDefault="00733561">
      <w:pPr>
        <w:spacing w:before="324" w:after="0" w:line="23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6215E6" w:rsidRDefault="00733561">
      <w:pPr>
        <w:spacing w:before="228" w:after="0" w:line="271" w:lineRule="auto"/>
        <w:ind w:left="420" w:right="432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рмата планирования, распределения промежуточных шагов и сроков;</w:t>
      </w:r>
    </w:p>
    <w:p w:rsidR="006215E6" w:rsidRDefault="00733561">
      <w:pPr>
        <w:spacing w:before="190" w:after="0" w:line="262" w:lineRule="auto"/>
        <w:ind w:left="420" w:right="14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215E6" w:rsidRDefault="00733561">
      <w:pPr>
        <w:spacing w:before="190" w:after="0" w:line="230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проявлять готов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ность руководить, выполнять поручения, подчиняться;</w:t>
      </w:r>
    </w:p>
    <w:p w:rsidR="006215E6" w:rsidRDefault="00733561">
      <w:pPr>
        <w:spacing w:before="190" w:after="0" w:line="230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ответственно выполнять свою часть работы;</w:t>
      </w:r>
    </w:p>
    <w:p w:rsidR="006215E6" w:rsidRDefault="00733561">
      <w:pPr>
        <w:spacing w:before="190" w:after="0" w:line="230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оценивать свой вклад в общий результат;</w:t>
      </w:r>
    </w:p>
    <w:p w:rsidR="006215E6" w:rsidRDefault="00733561">
      <w:pPr>
        <w:spacing w:before="190" w:after="0" w:line="230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выполнять совместные проектные задания с опорой на предложенные образцы.</w:t>
      </w:r>
    </w:p>
    <w:p w:rsidR="006215E6" w:rsidRDefault="00733561">
      <w:pPr>
        <w:spacing w:before="322" w:after="0" w:line="23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6215E6" w:rsidRDefault="00733561">
      <w:pPr>
        <w:spacing w:before="166" w:after="0"/>
        <w:ind w:right="576" w:firstLine="1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ловиях и представлены по годам обучения.</w:t>
      </w:r>
    </w:p>
    <w:p w:rsidR="006215E6" w:rsidRDefault="00733561">
      <w:pPr>
        <w:spacing w:before="70" w:after="0" w:line="230" w:lineRule="auto"/>
        <w:ind w:left="1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</w:t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в четвёртом классе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обучающийся научится:</w:t>
      </w:r>
    </w:p>
    <w:p w:rsidR="006215E6" w:rsidRDefault="00733561">
      <w:pPr>
        <w:spacing w:before="178" w:after="0" w:line="278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6215E6" w:rsidRDefault="00733561">
      <w:pPr>
        <w:spacing w:before="190" w:after="0" w:line="271" w:lineRule="auto"/>
        <w:ind w:left="420" w:right="576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демонстрировать интерес  и  положительную 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6215E6" w:rsidRDefault="00733561">
      <w:pPr>
        <w:spacing w:before="190" w:after="0" w:line="262" w:lineRule="auto"/>
        <w:ind w:left="420" w:right="14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6215E6" w:rsidRDefault="00733561">
      <w:pPr>
        <w:spacing w:before="238" w:after="0" w:line="271" w:lineRule="auto"/>
        <w:ind w:left="420" w:right="432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читать вслух целыми словами без пропусков и перестановок букв и слогов доступные по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6215E6" w:rsidRDefault="00733561">
      <w:pPr>
        <w:spacing w:before="190" w:after="0" w:line="262" w:lineRule="auto"/>
        <w:ind w:left="420" w:right="1296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читать наизусть не менее 5 стихотворений в соответствии с изученной тематикой произведений;</w:t>
      </w:r>
    </w:p>
    <w:p w:rsidR="006215E6" w:rsidRDefault="006215E6">
      <w:pPr>
        <w:rPr>
          <w:lang w:val="ru-RU"/>
        </w:rPr>
        <w:sectPr w:rsidR="006215E6">
          <w:pgSz w:w="11900" w:h="16840"/>
          <w:pgMar w:top="298" w:right="740" w:bottom="492" w:left="666" w:header="720" w:footer="720" w:gutter="0"/>
          <w:cols w:space="720" w:equalWidth="0">
            <w:col w:w="10494" w:space="0"/>
          </w:cols>
          <w:docGrid w:linePitch="360"/>
        </w:sectPr>
      </w:pPr>
    </w:p>
    <w:p w:rsidR="006215E6" w:rsidRDefault="006215E6">
      <w:pPr>
        <w:spacing w:after="108" w:line="220" w:lineRule="exact"/>
        <w:rPr>
          <w:lang w:val="ru-RU"/>
        </w:rPr>
      </w:pPr>
    </w:p>
    <w:p w:rsidR="006215E6" w:rsidRDefault="00733561">
      <w:pPr>
        <w:spacing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различать художественные произведения и познавательные тексты;</w:t>
      </w:r>
    </w:p>
    <w:p w:rsidR="006215E6" w:rsidRDefault="00733561">
      <w:pPr>
        <w:spacing w:before="190" w:after="0" w:line="262" w:lineRule="auto"/>
        <w:ind w:right="864"/>
        <w:jc w:val="center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6215E6" w:rsidRDefault="00733561">
      <w:pPr>
        <w:spacing w:before="190" w:after="0" w:line="271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понимать жанровую п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6215E6" w:rsidRDefault="00733561">
      <w:pPr>
        <w:spacing w:before="190" w:after="0" w:line="271" w:lineRule="auto"/>
        <w:ind w:right="14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различать и называть отдельные жанры фольклора (считалки, загадки, по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6215E6" w:rsidRDefault="00733561">
      <w:pPr>
        <w:spacing w:before="192" w:after="0" w:line="271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соотносить читаемый текст с жанром художественной литературы (литературные сказки, рассказ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ы, стихотворения, басни), приводить примеры разных жанров литературы России и стран мира;</w:t>
      </w:r>
    </w:p>
    <w:p w:rsidR="006215E6" w:rsidRDefault="00733561">
      <w:pPr>
        <w:spacing w:before="190" w:after="0" w:line="271" w:lineRule="auto"/>
        <w:ind w:right="28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бытий, эпизодов текста;</w:t>
      </w:r>
    </w:p>
    <w:p w:rsidR="006215E6" w:rsidRDefault="00733561">
      <w:pPr>
        <w:spacing w:before="190" w:after="0" w:line="281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характери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6215E6" w:rsidRDefault="00733561">
      <w:pPr>
        <w:spacing w:before="190" w:after="0" w:line="271" w:lineRule="auto"/>
        <w:ind w:right="432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6215E6" w:rsidRDefault="00733561">
      <w:pPr>
        <w:spacing w:before="238" w:after="0" w:line="271" w:lineRule="auto"/>
        <w:ind w:right="14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6215E6" w:rsidRDefault="00733561">
      <w:pPr>
        <w:spacing w:before="190" w:after="0" w:line="281" w:lineRule="auto"/>
        <w:ind w:right="14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уч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аствовать в обсуждении прослушанного/прочитанного произведения: строить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монологическое и диалогическое высказывание с соблюдением норм русского литературного языка (норм произношения, словоупотребления,  грамматики);  устно и письменно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формулировать прос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тые выводы на основе прослушанного/прочитанного текста, подтверждать свой ответ примерами из текста;</w:t>
      </w:r>
    </w:p>
    <w:p w:rsidR="006215E6" w:rsidRDefault="00733561">
      <w:pPr>
        <w:spacing w:before="190" w:after="0" w:line="271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составлять план текста (вопросный, номинативный, цитатный), пересказывать (устно) подробно, выборочно, сжато (кратко), от лица героя, с изменением лица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рассказчика, от третьего лица;</w:t>
      </w:r>
    </w:p>
    <w:p w:rsidR="006215E6" w:rsidRDefault="00733561">
      <w:pPr>
        <w:spacing w:before="190" w:after="0" w:line="262" w:lineRule="auto"/>
        <w:ind w:right="14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читать по ролям с соблюдением норм произношения, расстановки ударения, инсценировать небольшие эпизоды из произведения;</w:t>
      </w:r>
    </w:p>
    <w:p w:rsidR="006215E6" w:rsidRDefault="00733561">
      <w:pPr>
        <w:spacing w:before="190" w:after="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составлять устные и письменные высказывания на заданную тему по содержанию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произведения (не менее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6215E6" w:rsidRDefault="006215E6">
      <w:pPr>
        <w:rPr>
          <w:lang w:val="ru-RU"/>
        </w:rPr>
        <w:sectPr w:rsidR="006215E6">
          <w:pgSz w:w="11900" w:h="16840"/>
          <w:pgMar w:top="328" w:right="776" w:bottom="492" w:left="1086" w:header="720" w:footer="720" w:gutter="0"/>
          <w:cols w:space="720" w:equalWidth="0">
            <w:col w:w="10038" w:space="0"/>
          </w:cols>
          <w:docGrid w:linePitch="360"/>
        </w:sectPr>
      </w:pPr>
    </w:p>
    <w:p w:rsidR="006215E6" w:rsidRDefault="006215E6">
      <w:pPr>
        <w:spacing w:after="108" w:line="220" w:lineRule="exact"/>
        <w:rPr>
          <w:lang w:val="ru-RU"/>
        </w:rPr>
      </w:pPr>
    </w:p>
    <w:p w:rsidR="006215E6" w:rsidRDefault="00733561">
      <w:pPr>
        <w:spacing w:after="0" w:line="329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составлять краткий от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зыв о прочитанном произведении по заданному алгоритму;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предложений);—  использовать в соотв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етствии с учебной задачей аппарат издания (обложку, оглавление, аннотацию, иллюстрации, предисловие, приложения, сноски, примечания);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выбирать книги для самостоятельного чтения с учётом рекомендательного списка,  используя картотеки,  рассказывать о про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читанной книге;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справочную литературу, включая ресурсы сети Интернет (в условиях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контролируемого входа), для получения дополнительной информации в соответствии с учебной задачей.</w:t>
      </w:r>
    </w:p>
    <w:p w:rsidR="006215E6" w:rsidRDefault="006215E6">
      <w:pPr>
        <w:rPr>
          <w:lang w:val="ru-RU"/>
        </w:rPr>
        <w:sectPr w:rsidR="006215E6">
          <w:pgSz w:w="11900" w:h="16840"/>
          <w:pgMar w:top="328" w:right="714" w:bottom="1440" w:left="1086" w:header="720" w:footer="720" w:gutter="0"/>
          <w:cols w:space="720" w:equalWidth="0">
            <w:col w:w="10099" w:space="0"/>
          </w:cols>
          <w:docGrid w:linePitch="360"/>
        </w:sectPr>
      </w:pPr>
    </w:p>
    <w:p w:rsidR="006215E6" w:rsidRDefault="006215E6">
      <w:pPr>
        <w:spacing w:after="64" w:line="220" w:lineRule="exact"/>
        <w:rPr>
          <w:lang w:val="ru-RU"/>
        </w:rPr>
      </w:pPr>
    </w:p>
    <w:p w:rsidR="006215E6" w:rsidRDefault="00733561">
      <w:pPr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566"/>
        <w:gridCol w:w="1668"/>
        <w:gridCol w:w="528"/>
        <w:gridCol w:w="923"/>
        <w:gridCol w:w="992"/>
        <w:gridCol w:w="1195"/>
        <w:gridCol w:w="7132"/>
        <w:gridCol w:w="1116"/>
        <w:gridCol w:w="1382"/>
      </w:tblGrid>
      <w:tr w:rsidR="006215E6">
        <w:trPr>
          <w:trHeight w:hRule="exact" w:val="348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45" w:lineRule="auto"/>
              <w:ind w:right="14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47" w:lineRule="auto"/>
              <w:ind w:left="72" w:right="63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4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Количествочасов</w:t>
            </w:r>
          </w:p>
        </w:tc>
        <w:tc>
          <w:tcPr>
            <w:tcW w:w="1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</w:p>
        </w:tc>
        <w:tc>
          <w:tcPr>
            <w:tcW w:w="7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Виды деятельности</w:t>
            </w:r>
          </w:p>
        </w:tc>
        <w:tc>
          <w:tcPr>
            <w:tcW w:w="1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47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Виды,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формы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(цифровые)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образовательные ресурсы</w:t>
            </w:r>
          </w:p>
        </w:tc>
      </w:tr>
      <w:tr w:rsidR="006215E6">
        <w:trPr>
          <w:trHeight w:hRule="exact" w:val="1611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5E6" w:rsidRDefault="00621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5E6" w:rsidRDefault="00621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5E6" w:rsidRDefault="00621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5E6" w:rsidRDefault="00621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5E6" w:rsidRDefault="00621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5E6" w:rsidRDefault="00621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15E6">
        <w:trPr>
          <w:trHeight w:hRule="exact" w:val="15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01.09.2022 21.09.2022</w:t>
            </w:r>
          </w:p>
        </w:tc>
        <w:tc>
          <w:tcPr>
            <w:tcW w:w="7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47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Учебный диалог: обсуждение проблемы «Понятие Родины для каждого из нас», объяснение своей позиции с приведением примеров из текстов, раскрытие смысла пословиц о Родине, соотнесение их с прослушанными/прочитанными произведениями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47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Устный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опрос;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Тестирование;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http://school-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collection.edu.ru/</w:t>
            </w:r>
          </w:p>
        </w:tc>
      </w:tr>
      <w:tr w:rsidR="006215E6">
        <w:trPr>
          <w:trHeight w:hRule="exact" w:val="141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Фольклор (устное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народное творчество)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22.09.2022 11.10.2022</w:t>
            </w:r>
          </w:p>
        </w:tc>
        <w:tc>
          <w:tcPr>
            <w:tcW w:w="7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6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Игра «Вспомни и назови»: анализ предложенных произведениймалых жанров фольклора, определение жанра, объяснениеи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ответ на вопрос «К каким жанрам относятся эти тексты?»,аргументация своего мнения;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Устный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опрос;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Тестирование;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http://school-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collection.edu.ru/</w:t>
            </w:r>
          </w:p>
        </w:tc>
      </w:tr>
      <w:tr w:rsidR="006215E6">
        <w:trPr>
          <w:trHeight w:hRule="exact" w:val="312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1.3.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6" w:after="0" w:line="245" w:lineRule="auto"/>
              <w:ind w:left="72" w:right="5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Творчество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А.С.Пушкина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12.10.2022 08.11.2022</w:t>
            </w:r>
          </w:p>
        </w:tc>
        <w:tc>
          <w:tcPr>
            <w:tcW w:w="7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6" w:after="0" w:line="252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Слушание стихотворных произведений А. С. Пушкина(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«Осень» (отрывки): «Унылая пора! Очей очарованье! », «Октябрь уж наступил…», «Туча», «Гонимы вешними лучами…»,«Зимняя дорога»,«Зимнее утро» (по выбору), обсуждениеэмоционального состояния при восприятии описанных картинприроды, ответ на вопрос «Какое настр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оение создаёт произведение? Почему?»;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Слушание и чтение произведения А. С. Пушкина «Сказкао мёртвой царевне и о семи богатырях», удержание в памятисобытий сказки, обсуждение сюжета;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Устный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опрос;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Тестирование;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http://school-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collection.edu.ru/</w:t>
            </w:r>
          </w:p>
        </w:tc>
      </w:tr>
      <w:tr w:rsidR="006215E6">
        <w:trPr>
          <w:trHeight w:hRule="exact" w:val="152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45" w:lineRule="auto"/>
              <w:ind w:left="72" w:righ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Творчество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И.А.Крылова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09.11.2022 15.11.2022</w:t>
            </w:r>
          </w:p>
        </w:tc>
        <w:tc>
          <w:tcPr>
            <w:tcW w:w="7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47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Слушание и чтение басен: И. А. Крылов «Стрекоза и Муравей»,«Квартет», «Кукушка и Петух», И. И. Хемницер «Стрекозаи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муравей», Л. Н. Толстой «Стрекоза и муравьи» (не менее трёх по выбору), подготовка ответа на вопрос «Какое качество высмеивает автор?»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47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Устный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опрос;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Тестирование;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http://school-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collection.edu.ru/</w:t>
            </w:r>
          </w:p>
        </w:tc>
      </w:tr>
      <w:tr w:rsidR="006215E6">
        <w:trPr>
          <w:trHeight w:hRule="exact" w:val="117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1.5.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45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Творчество М. Ю. Лермонтова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16.11.2022 22.11.2022</w:t>
            </w:r>
          </w:p>
        </w:tc>
        <w:tc>
          <w:tcPr>
            <w:tcW w:w="7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Слушание стихотворных произведений (не менее трёх)М. Ю. Лермонтова: «Горные вершины…»,«Утёс», «Парус»,«Москва, Москва!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Люблютебякаксын…» и др.;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47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Устный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опрос;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Тестирование;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http://school-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collection.edu.ru/</w:t>
            </w:r>
          </w:p>
        </w:tc>
      </w:tr>
      <w:tr w:rsidR="006215E6">
        <w:trPr>
          <w:trHeight w:hRule="exact" w:val="138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1.6.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Литературная сказка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23.11.2022 07.12.2022</w:t>
            </w:r>
          </w:p>
        </w:tc>
        <w:tc>
          <w:tcPr>
            <w:tcW w:w="7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Слушание и чтение литературных сказок. Например,М. Ю. Лермонтов «Ашик-Кериб», П. П. Ершов«Конёк-Горбунок», В. Ф. Одоевский «Городок в табакерке», С. Т. Аксаков«Аленький цветочек», Е. Л.Шварц «Сказка о потерянном времени»;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Устный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опрос;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Тестирование;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http://school-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collection.edu.ru/</w:t>
            </w:r>
          </w:p>
        </w:tc>
      </w:tr>
      <w:tr w:rsidR="006215E6">
        <w:trPr>
          <w:trHeight w:hRule="exact" w:val="269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1.7.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6" w:after="0" w:line="250" w:lineRule="auto"/>
              <w:ind w:right="1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Картины природы в творчестве поэтов и писателей Х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Х века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08.12.2022 20.12.2022</w:t>
            </w:r>
          </w:p>
        </w:tc>
        <w:tc>
          <w:tcPr>
            <w:tcW w:w="7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6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Слушание лирических произведений, обсуждение эмоционального состояния при восприятии описанных картин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природы,ответ на вопрос «Какое настроение создаёт произведение?Почему?». На примере стихотворений Ф. И. Тютчева «Ещёземли печален вид…», «Как неожиданно и ярко…», А. А.Фета«Весенний дождь», «Бабочка», В. А. Жуковского «Ночь»,«Песня», Е. А. Баратынского «Ве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сна, весна! Как воздух чист!»,«Где сладкий шёпот…» (не менее пяти авторов по выбору);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Устный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опрос;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Тестирование;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http://school-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collection.edu.ru/</w:t>
            </w:r>
          </w:p>
        </w:tc>
      </w:tr>
      <w:tr w:rsidR="006215E6">
        <w:trPr>
          <w:trHeight w:hRule="exact" w:val="141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1.8.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Творчество Л. Н. Толстого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21.12.2022 11.01.2023</w:t>
            </w:r>
          </w:p>
        </w:tc>
        <w:tc>
          <w:tcPr>
            <w:tcW w:w="7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Слушание и чтение произведений Л. Н. Толстого «Детство» (отрывки из повести), «Мужик и водяной»,«Русак», «Черепаха» и др.;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47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Устный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опрос;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Тестирование;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http://school-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collection.edu.ru/</w:t>
            </w:r>
          </w:p>
        </w:tc>
      </w:tr>
      <w:tr w:rsidR="006215E6">
        <w:trPr>
          <w:trHeight w:hRule="exact" w:val="184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1.9.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47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XX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12.01.2023 23.01.2023</w:t>
            </w:r>
          </w:p>
        </w:tc>
        <w:tc>
          <w:tcPr>
            <w:tcW w:w="7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Составление выставки книг на тему «Картины природы в произведениях поэтов Х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Х—ХХ веков», написание краткогоотзывао самостоятельно прочитанном произведении по заданномуобразцу;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47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Устный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опрос;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Тестирование;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http://school-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collection.edu.ru/</w:t>
            </w:r>
          </w:p>
        </w:tc>
      </w:tr>
      <w:tr w:rsidR="006215E6">
        <w:trPr>
          <w:trHeight w:hRule="exact" w:val="197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1.10.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6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Произведения 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животных и родной природе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24.01.2023 13.02.2023</w:t>
            </w:r>
          </w:p>
        </w:tc>
        <w:tc>
          <w:tcPr>
            <w:tcW w:w="7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6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Чтение вслух и про себя (молча) произведений о животных:В. П. Астафьев «Стрижонок Скрип»,«Капалуха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», «Весенний остров», А. И. Куприн «Скворцы», К. Г. Паустовский «Какие бывают дожди»(не менее двух произведений по выбору) Учебный диалог: обсуждение темы и главной мысли произведений, определение признаков жанра;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Устный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опрос;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Тестирование;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http://school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collection.edu.ru/</w:t>
            </w:r>
          </w:p>
        </w:tc>
      </w:tr>
      <w:tr w:rsidR="006215E6">
        <w:trPr>
          <w:trHeight w:hRule="exact" w:val="15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1.11.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Произведения о детях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14.02.2023 07.03.2023</w:t>
            </w:r>
          </w:p>
        </w:tc>
        <w:tc>
          <w:tcPr>
            <w:tcW w:w="7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Чтение вслух и про себя (молча) произведений о жизни детейв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разное время: А. П. Чехов «Мальчики», Н. Г. Гарин-Михайловский «Детство Тёмы», Б. С. Житков «Как я ловил человечков», К. Г. Паустовский«Корзина с еловыми шишками»(не менее трёх авторов);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Устный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опрос;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Тестирование;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http://school-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collection.edu.ru/</w:t>
            </w:r>
          </w:p>
        </w:tc>
      </w:tr>
    </w:tbl>
    <w:p w:rsidR="006215E6" w:rsidRDefault="006215E6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66"/>
        <w:gridCol w:w="1668"/>
        <w:gridCol w:w="528"/>
        <w:gridCol w:w="923"/>
        <w:gridCol w:w="992"/>
        <w:gridCol w:w="1195"/>
        <w:gridCol w:w="7132"/>
        <w:gridCol w:w="1116"/>
        <w:gridCol w:w="1382"/>
      </w:tblGrid>
      <w:tr w:rsidR="006215E6">
        <w:trPr>
          <w:trHeight w:hRule="exact" w:val="126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3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1.12.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30" w:lineRule="auto"/>
              <w:ind w:left="72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Пьеса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30" w:lineRule="auto"/>
              <w:ind w:left="72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30" w:lineRule="auto"/>
              <w:ind w:left="72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30" w:lineRule="auto"/>
              <w:ind w:left="72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45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08.03.2023 15.03.2023</w:t>
            </w:r>
          </w:p>
        </w:tc>
        <w:tc>
          <w:tcPr>
            <w:tcW w:w="7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47" w:lineRule="auto"/>
              <w:ind w:left="72" w:right="288"/>
              <w:rPr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Чтение вслух и про себя (молча) пьес. Например, С. Я. Маршак«Двенадцать месяцев», Е. Л. Шварц«Красная Шапочка» (одна по выбору); Чтение по ролям;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47" w:lineRule="auto"/>
              <w:ind w:left="72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Устный</w:t>
            </w:r>
            <w:r>
              <w:rPr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опрос; </w:t>
            </w:r>
            <w:r>
              <w:rPr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Тестирование;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45" w:lineRule="auto"/>
              <w:ind w:left="72" w:right="144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http://school-</w:t>
            </w:r>
            <w:r>
              <w:rPr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collection.edu.ru/</w:t>
            </w:r>
          </w:p>
        </w:tc>
      </w:tr>
      <w:tr w:rsidR="006215E6">
        <w:trPr>
          <w:trHeight w:hRule="exact" w:val="170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3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1.13.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45" w:lineRule="auto"/>
              <w:ind w:left="72" w:right="432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Юмористические произведения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30" w:lineRule="auto"/>
              <w:ind w:left="72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30" w:lineRule="auto"/>
              <w:ind w:left="72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30" w:lineRule="auto"/>
              <w:ind w:left="72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45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16.03.2023 05.04.2023</w:t>
            </w:r>
          </w:p>
        </w:tc>
        <w:tc>
          <w:tcPr>
            <w:tcW w:w="7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47" w:lineRule="auto"/>
              <w:ind w:left="72" w:right="144"/>
              <w:rPr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Разговор перед чтением: обсуждение проблемного вопроса«Какой текст является юмористическим?»; Рассказы В. Ю. Драгунского «Главныереки», В. В. Голявкина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«Никакой горчицы я не ел», М. М. Зощенко «Ёлка», «Не надо врать», Н. Н. Носова «Метро» (не менее двух произведений по выбору);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47" w:lineRule="auto"/>
              <w:ind w:left="72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Устный</w:t>
            </w:r>
            <w:r>
              <w:rPr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опрос; </w:t>
            </w:r>
            <w:r>
              <w:rPr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Тестирование;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45" w:lineRule="auto"/>
              <w:ind w:left="72" w:right="144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http://school-</w:t>
            </w:r>
            <w:r>
              <w:rPr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collection.edu.ru/</w:t>
            </w:r>
          </w:p>
        </w:tc>
      </w:tr>
      <w:tr w:rsidR="006215E6">
        <w:trPr>
          <w:trHeight w:hRule="exact" w:val="127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3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1.14.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45" w:lineRule="auto"/>
              <w:ind w:right="720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Зарубежная </w:t>
            </w:r>
            <w:r>
              <w:rPr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30" w:lineRule="auto"/>
              <w:ind w:left="72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30" w:lineRule="auto"/>
              <w:ind w:left="72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30" w:lineRule="auto"/>
              <w:ind w:left="72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45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06.04.2023 19.04.2023</w:t>
            </w:r>
          </w:p>
        </w:tc>
        <w:tc>
          <w:tcPr>
            <w:tcW w:w="7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45" w:lineRule="auto"/>
              <w:ind w:left="72" w:right="288"/>
              <w:rPr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Чтение литературных сказок зарубежных писателей (по выбору): братья Гримм «Белоснежка и семь гномов», Ш. Перро «Спящая красавица», Х.-К. Андерсен «Дикие лебеди», «Русалочка»;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47" w:lineRule="auto"/>
              <w:ind w:left="72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Устный</w:t>
            </w:r>
            <w:r>
              <w:rPr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опрос; </w:t>
            </w:r>
            <w:r>
              <w:rPr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Тестирование;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45" w:lineRule="auto"/>
              <w:ind w:left="72" w:right="144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http://school-</w:t>
            </w:r>
            <w:r>
              <w:rPr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collection.edu.ru/</w:t>
            </w:r>
          </w:p>
        </w:tc>
      </w:tr>
      <w:tr w:rsidR="006215E6">
        <w:trPr>
          <w:trHeight w:hRule="exact" w:val="255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6" w:after="0" w:line="233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lastRenderedPageBreak/>
              <w:t>1.15.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6" w:after="0" w:line="252" w:lineRule="auto"/>
              <w:ind w:left="72" w:right="144"/>
              <w:rPr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Библиографическая культура (работа с детской книгой и </w:t>
            </w:r>
            <w:r>
              <w:rPr>
                <w:b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справочной </w:t>
            </w:r>
            <w:r>
              <w:rPr>
                <w:b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литературой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6" w:after="0" w:line="233" w:lineRule="auto"/>
              <w:ind w:left="72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6" w:after="0" w:line="233" w:lineRule="auto"/>
              <w:ind w:left="72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6" w:after="0" w:line="233" w:lineRule="auto"/>
              <w:ind w:left="72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6" w:after="0" w:line="245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20.04.2023 24.05.2023</w:t>
            </w:r>
          </w:p>
        </w:tc>
        <w:tc>
          <w:tcPr>
            <w:tcW w:w="7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6" w:after="0" w:line="250" w:lineRule="auto"/>
              <w:ind w:left="72" w:right="432"/>
              <w:rPr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Работа в парах: «чтение» информации, представленной в схематическом виде, заполнение схемы; Поиск информации в справочной литературе, работа с различными периодическими изданиями: газетами и журналами для детей;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6" w:after="0" w:line="250" w:lineRule="auto"/>
              <w:ind w:left="72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Устный</w:t>
            </w:r>
            <w:r>
              <w:rPr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опрос; </w:t>
            </w:r>
            <w:r>
              <w:rPr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Тестирование;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6" w:after="0" w:line="245" w:lineRule="auto"/>
              <w:ind w:left="72" w:right="144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http://school-</w:t>
            </w:r>
            <w:r>
              <w:rPr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collection.edu.ru/</w:t>
            </w:r>
          </w:p>
        </w:tc>
      </w:tr>
      <w:tr w:rsidR="006215E6">
        <w:trPr>
          <w:trHeight w:hRule="exact" w:val="348"/>
        </w:trPr>
        <w:tc>
          <w:tcPr>
            <w:tcW w:w="2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6" w:after="0" w:line="233" w:lineRule="auto"/>
              <w:ind w:left="72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6" w:after="0" w:line="233" w:lineRule="auto"/>
              <w:ind w:left="72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6215E6">
            <w:pPr>
              <w:rPr>
                <w:b/>
                <w:sz w:val="24"/>
                <w:szCs w:val="24"/>
              </w:rPr>
            </w:pPr>
          </w:p>
        </w:tc>
      </w:tr>
      <w:tr w:rsidR="006215E6">
        <w:trPr>
          <w:trHeight w:hRule="exact" w:val="1337"/>
        </w:trPr>
        <w:tc>
          <w:tcPr>
            <w:tcW w:w="2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45" w:lineRule="auto"/>
              <w:ind w:left="72" w:right="288"/>
              <w:rPr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30" w:lineRule="auto"/>
              <w:ind w:left="72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136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30" w:lineRule="auto"/>
              <w:ind w:left="72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8" w:after="0" w:line="230" w:lineRule="auto"/>
              <w:ind w:left="72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6215E6">
            <w:pPr>
              <w:rPr>
                <w:b/>
                <w:sz w:val="24"/>
                <w:szCs w:val="24"/>
              </w:rPr>
            </w:pPr>
          </w:p>
        </w:tc>
      </w:tr>
    </w:tbl>
    <w:p w:rsidR="006215E6" w:rsidRDefault="006215E6">
      <w:pPr>
        <w:spacing w:after="0" w:line="14" w:lineRule="exact"/>
      </w:pPr>
    </w:p>
    <w:p w:rsidR="006215E6" w:rsidRDefault="006215E6">
      <w:pPr>
        <w:sectPr w:rsidR="006215E6">
          <w:pgSz w:w="16840" w:h="11900" w:orient="landscape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215E6" w:rsidRDefault="006215E6">
      <w:pPr>
        <w:spacing w:after="78" w:line="220" w:lineRule="exact"/>
      </w:pPr>
    </w:p>
    <w:p w:rsidR="006215E6" w:rsidRDefault="00733561">
      <w:pPr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10836" w:type="dxa"/>
        <w:tblInd w:w="6" w:type="dxa"/>
        <w:tblLayout w:type="fixed"/>
        <w:tblLook w:val="04A0"/>
      </w:tblPr>
      <w:tblGrid>
        <w:gridCol w:w="576"/>
        <w:gridCol w:w="4385"/>
        <w:gridCol w:w="851"/>
        <w:gridCol w:w="992"/>
        <w:gridCol w:w="1150"/>
        <w:gridCol w:w="1236"/>
        <w:gridCol w:w="1646"/>
      </w:tblGrid>
      <w:tr w:rsidR="006215E6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4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2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71" w:lineRule="auto"/>
              <w:ind w:left="72" w:right="432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6215E6">
        <w:trPr>
          <w:trHeight w:hRule="exact" w:val="1173"/>
        </w:trPr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5E6" w:rsidRDefault="006215E6"/>
        </w:tc>
        <w:tc>
          <w:tcPr>
            <w:tcW w:w="4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5E6" w:rsidRDefault="006215E6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практические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</w:p>
        </w:tc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5E6" w:rsidRDefault="006215E6"/>
        </w:tc>
        <w:tc>
          <w:tcPr>
            <w:tcW w:w="1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5E6" w:rsidRDefault="006215E6"/>
        </w:tc>
      </w:tr>
      <w:tr w:rsidR="006215E6">
        <w:trPr>
          <w:trHeight w:hRule="exact" w:val="283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/>
              <w:ind w:left="72" w:right="144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 Родине, героические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страницы истории. Наше Отечество, образ родной земли в стихотворных и прозаических произведениях писателей и поэтов Х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 и ХХ веков И. С. Никитина, Н. М.Языкова, С. Т. </w:t>
            </w:r>
          </w:p>
          <w:p w:rsidR="006215E6" w:rsidRDefault="00733561">
            <w:pPr>
              <w:spacing w:before="70" w:after="0"/>
              <w:ind w:left="7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Романовского, А. Т.Твардовского, С. Д.Дрожжина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В. М. Пескова и др.).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6215E6">
        <w:trPr>
          <w:trHeight w:hRule="exact" w:val="198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576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 Родине, героические страницы истории.Представление о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проявлении любви к родной земле в литературе разных народов (на примере писателей родного края, народов России).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05.09.2022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опрос;</w:t>
            </w:r>
          </w:p>
        </w:tc>
      </w:tr>
      <w:tr w:rsidR="006215E6">
        <w:trPr>
          <w:trHeight w:hRule="exact" w:val="325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3.</w:t>
            </w:r>
          </w:p>
        </w:tc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576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 Родине, героические страницы истории.Знакомство с культурно-историческим наследием России, великие люди и события: образы Александра Невского, Дмитрия Пожарского,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Дмитрия Донского, Александра Суворова, Михаила Кутузова и других выдающихся защитников Отечества (по выбору)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6215E6">
        <w:trPr>
          <w:trHeight w:hRule="exact" w:val="241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576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 Родине, героические страницы истории.Отражение нравственной идеи: любовь к Родине.Героическое прошлое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России, тема Великой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Отечественной войны 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произведениях литературы.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  <w:p w:rsidR="006215E6" w:rsidRDefault="006215E6"/>
          <w:p w:rsidR="006215E6" w:rsidRDefault="006215E6"/>
          <w:p w:rsidR="006215E6" w:rsidRDefault="006215E6"/>
          <w:p w:rsidR="006215E6" w:rsidRDefault="006215E6"/>
          <w:p w:rsidR="006215E6" w:rsidRDefault="006215E6"/>
          <w:p w:rsidR="006215E6" w:rsidRDefault="006215E6"/>
          <w:p w:rsidR="006215E6" w:rsidRDefault="006215E6"/>
          <w:p w:rsidR="006215E6" w:rsidRDefault="006215E6"/>
          <w:p w:rsidR="006215E6" w:rsidRDefault="006215E6"/>
          <w:p w:rsidR="006215E6" w:rsidRDefault="006215E6"/>
          <w:p w:rsidR="006215E6" w:rsidRDefault="00733561">
            <w:r>
              <w:t>0</w:t>
            </w:r>
          </w:p>
          <w:p w:rsidR="006215E6" w:rsidRDefault="00733561">
            <w: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07.09.2022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опрос;</w:t>
            </w:r>
          </w:p>
        </w:tc>
      </w:tr>
      <w:tr w:rsidR="006215E6">
        <w:trPr>
          <w:trHeight w:hRule="exact" w:val="298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5.</w:t>
            </w:r>
          </w:p>
        </w:tc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576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 Родине, героические страницы истории .Осознание понятий: поступок, подвиг.Расширение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представлений о народной и авторской песне: понятие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«историческая песня»,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песнями на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тему Великой Отечественной войны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6215E6">
        <w:trPr>
          <w:trHeight w:hRule="exact" w:val="113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/>
              <w:ind w:left="72" w:right="288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 Родине, героические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страницы истории. Образ героев. Исторические страницы России.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6215E6">
        <w:trPr>
          <w:trHeight w:hRule="exact" w:val="226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86" w:lineRule="auto"/>
              <w:ind w:left="72" w:right="144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 Родине, героические страницы истории. Наше Отечество, образ родной земли в стихотворных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прозаических произведениях писателей и поэтов Х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 и ХХ веков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Сравнение текстов, героев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6215E6">
        <w:trPr>
          <w:trHeight w:hRule="exact" w:val="212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86" w:lineRule="auto"/>
              <w:ind w:left="72" w:right="144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 Родине, героические страницы истории. Наше Отечество, образ родной земли в стихотворных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прозаических произведениях писателей и поэтов Х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 и ХХ веков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Тема, основная мысль, заголовок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6215E6">
        <w:trPr>
          <w:trHeight w:hRule="exact" w:val="212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86" w:lineRule="auto"/>
              <w:ind w:left="72" w:right="144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 Родине, героические страницы истории. Наше Отечество, образ родной земли в стихотворных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прозаических произведениях писателей и поэтов Х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 и ХХ веков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Тема, основная мысль, заголовок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6215E6">
        <w:trPr>
          <w:trHeight w:hRule="exact" w:val="21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86" w:lineRule="auto"/>
              <w:ind w:left="72" w:right="144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 Родине, героические страницы истории. Наше Отечество, образ родной земли в стихотворных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прозаических произведениях писателей и поэтов Х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 и ХХ веков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Тема, основная мысль, заголовок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6215E6">
        <w:trPr>
          <w:trHeight w:hRule="exact" w:val="225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86" w:lineRule="auto"/>
              <w:ind w:left="72" w:right="144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 Родине, героические страницы истории. Наше Отечество, образ родной земли в стихотворных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прозаических произведениях писателей и поэтов Х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 и ХХ веков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Тема, основная мысль, заголовок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6215E6">
        <w:trPr>
          <w:trHeight w:hRule="exact" w:val="213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12.</w:t>
            </w:r>
          </w:p>
        </w:tc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86" w:lineRule="auto"/>
              <w:ind w:left="72" w:right="144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 Родине, героические страницы истории. Наше Отечество, образ родной земли в стихотворных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прозаических произведениях писателей и поэтов Х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 и ХХ веков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Структура текста. План.Пересказ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6215E6">
        <w:trPr>
          <w:trHeight w:hRule="exact" w:val="213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86" w:lineRule="auto"/>
              <w:ind w:left="7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Фольклор (устное народное творчество). Фольклор как народная духовная культура. Представление о многообразии видов фольклора: словесный, музыкальный, обрядовый (календарный).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6215E6">
        <w:trPr>
          <w:trHeight w:hRule="exact" w:val="212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86" w:lineRule="auto"/>
              <w:ind w:left="7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Фольклор (устное народное творчество) Понимание культурного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значения фольклора для появления художественной литературы. Обобщение представлений о малых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жанрах фольклора.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6215E6">
        <w:trPr>
          <w:trHeight w:hRule="exact" w:val="31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78" w:lineRule="auto"/>
              <w:ind w:left="7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Фольклор (устное народное творчество)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Сказочники. Собиратели фольклора (А. Н.Афанасьев, В. И. Даль).Углубление представлений о видах сказок: о животных, бытовые, волшебные.Отражение в произведениях фольклора нравственных ценностей, быта и культуры народов мира.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6215E6">
        <w:trPr>
          <w:trHeight w:hRule="exact" w:val="170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83" w:lineRule="auto"/>
              <w:ind w:left="7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Фольклор (устное народное творчество). Сходство фольклорных произведений разных народов по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тематике, художественным образам и форме («бродячие» сюжеты)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6215E6">
        <w:trPr>
          <w:trHeight w:hRule="exact" w:val="326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Фольклор (устное народное творчество).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Расширение представлений о былине как эпической песне о героическом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событии. Герой былины —защитник страны. Образы русских богатырей: Ильи Муромца, Алёши Поповича, Добрыни Никитича (где жил, чем занимался, какими качествами обладал).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29.09.2022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6215E6" w:rsidRDefault="006215E6">
      <w:pPr>
        <w:spacing w:after="0" w:line="14" w:lineRule="exact"/>
      </w:pPr>
    </w:p>
    <w:p w:rsidR="006215E6" w:rsidRDefault="006215E6">
      <w:pPr>
        <w:sectPr w:rsidR="006215E6">
          <w:pgSz w:w="11900" w:h="16840"/>
          <w:pgMar w:top="284" w:right="650" w:bottom="126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215E6" w:rsidRDefault="006215E6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4101"/>
        <w:gridCol w:w="851"/>
        <w:gridCol w:w="992"/>
        <w:gridCol w:w="1150"/>
        <w:gridCol w:w="1236"/>
        <w:gridCol w:w="1646"/>
      </w:tblGrid>
      <w:tr w:rsidR="006215E6">
        <w:trPr>
          <w:trHeight w:hRule="exact" w:val="312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81" w:lineRule="auto"/>
              <w:ind w:left="7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Фольклор (устное народное творчество) Средства художественной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выразительности в былине: устойчивые выражения, повторы, гипербола.Устаревшие слова, их место в былине и представление в современной лексике.Народные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былинно-сказочные темы 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творчестве В. М.Васнецова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03.10.2022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опрос;</w:t>
            </w:r>
          </w:p>
        </w:tc>
      </w:tr>
      <w:tr w:rsidR="006215E6">
        <w:trPr>
          <w:trHeight w:hRule="exact" w:val="43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19.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/>
              <w:ind w:left="7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Фольклор (устное народное творчество) Фольклор как народная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духовная культура.Сравнение. Эпитет.Олицетворение. Метафора.</w:t>
            </w:r>
          </w:p>
          <w:p w:rsidR="006215E6" w:rsidRDefault="00733561">
            <w:pPr>
              <w:spacing w:before="70" w:after="0"/>
              <w:ind w:left="72" w:right="144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Лирика. Образ.Средства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художественной выразительности в былине: устойчивые выражения,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повторы, гипербола. Устаревшие слова, их место в былине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представление в современной лексике.Народные былинно-сказочные темы в творчестве В. М. </w:t>
            </w:r>
          </w:p>
          <w:p w:rsidR="006215E6" w:rsidRDefault="00733561">
            <w:pPr>
              <w:spacing w:before="72" w:after="0"/>
              <w:ind w:left="72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Васнецова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6215E6">
        <w:trPr>
          <w:trHeight w:hRule="exact" w:val="169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/>
              <w:ind w:left="7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Фольклор (устное народное творчество) Фольклор как народная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духовная культура.Народные былинно-сказочные темы 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творчестве В. М.Васнецова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05.10.2022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опрос;</w:t>
            </w:r>
          </w:p>
        </w:tc>
      </w:tr>
      <w:tr w:rsidR="006215E6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21.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/>
              <w:ind w:left="7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Фольклор (устное народное творчество)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Смысл и задачи фольклорных произведений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06.10.2022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:rsidR="006215E6" w:rsidRDefault="006215E6">
      <w:pPr>
        <w:spacing w:after="0" w:line="14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4101"/>
        <w:gridCol w:w="851"/>
        <w:gridCol w:w="992"/>
        <w:gridCol w:w="1150"/>
        <w:gridCol w:w="1236"/>
        <w:gridCol w:w="1646"/>
      </w:tblGrid>
      <w:tr w:rsidR="006215E6">
        <w:trPr>
          <w:trHeight w:hRule="exact" w:val="149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/>
              <w:ind w:left="7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Фольклор (устное народное творчество) Фольклор как народная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духовная культура.Пересказ краткий.</w:t>
            </w:r>
          </w:p>
          <w:p w:rsidR="006215E6" w:rsidRDefault="00733561">
            <w:pPr>
              <w:spacing w:before="70" w:after="0" w:line="230" w:lineRule="auto"/>
              <w:ind w:left="7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Иллюстрирование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10.10.2022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71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Тестирование;</w:t>
            </w:r>
          </w:p>
        </w:tc>
      </w:tr>
      <w:tr w:rsidR="006215E6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23.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/>
              <w:ind w:left="7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Фольклор (устное народное творчество) Классификация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фольклорных жанров.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6215E6">
        <w:trPr>
          <w:trHeight w:hRule="exact" w:val="114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/>
              <w:ind w:left="72" w:right="144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Творчество А. С. Пушкина. Картины природы в лирических произведениях А. С. Пушкина.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12.10.2022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опрос;</w:t>
            </w:r>
          </w:p>
        </w:tc>
      </w:tr>
      <w:tr w:rsidR="006215E6">
        <w:trPr>
          <w:trHeight w:hRule="exact" w:val="213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25.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86" w:lineRule="auto"/>
              <w:ind w:left="72" w:right="144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Творчество А. С. Пушкина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Углубление представления о средствах художественной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выразительности в стихотворном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произведении (сравнение, эпитет, олицетворение, метафора).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6215E6">
        <w:trPr>
          <w:trHeight w:hRule="exact" w:val="29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/>
              <w:ind w:left="72" w:right="144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Творчество А. С. Пушкина. Расширение представления о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литературных сказках А.С. Пушкина в стихах:«Сказка о мёртвой царевне и о семи богатырях».Фольклорная основа авторской сказки.Положительные и отрицательные герои, волшебные помощники, язык авторской сказки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17.10.2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6215E6" w:rsidRDefault="006215E6">
      <w:pPr>
        <w:spacing w:after="0" w:line="14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4101"/>
        <w:gridCol w:w="851"/>
        <w:gridCol w:w="992"/>
        <w:gridCol w:w="1150"/>
        <w:gridCol w:w="1236"/>
        <w:gridCol w:w="1646"/>
      </w:tblGrid>
      <w:tr w:rsidR="006215E6">
        <w:trPr>
          <w:trHeight w:hRule="exact" w:val="324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/>
              <w:ind w:left="72" w:right="144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Творчество А. С. Пушкина Расширение представления о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литературных сказках А.С. Пушкина в стихах:«Сказка о мёртвой царевне и о семи богатырях».Фольклорная основа авторской сказки.Положительные и отрицательные герои, волшебные помощники, язык авторской сказк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и.Выборочный пересказ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18.10.2022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опрос;</w:t>
            </w:r>
          </w:p>
        </w:tc>
      </w:tr>
      <w:tr w:rsidR="006215E6">
        <w:trPr>
          <w:trHeight w:hRule="exact" w:val="113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28.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144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Творчество А. С. Пушкина  Описание героев.Характеристика.</w:t>
            </w:r>
          </w:p>
          <w:p w:rsidR="006215E6" w:rsidRDefault="00733561">
            <w:pPr>
              <w:spacing w:before="70" w:after="0" w:line="230" w:lineRule="auto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Отношение автора к героям.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6215E6">
        <w:trPr>
          <w:trHeight w:hRule="exact" w:val="114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81" w:lineRule="auto"/>
              <w:ind w:left="72" w:right="144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Творчество А. С. Пушкина. Смысл сказки. Повторы. Метафоры,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другие средства выразительности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20.10.2022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опрос;</w:t>
            </w:r>
          </w:p>
        </w:tc>
      </w:tr>
      <w:tr w:rsidR="006215E6">
        <w:trPr>
          <w:trHeight w:hRule="exact" w:val="211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30.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71" w:lineRule="auto"/>
              <w:ind w:left="72" w:right="144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Творчество А. С. Пушкина  Фольклорная основа авторской сказки. Положительные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отрицательные герои, волшебныепомощники, язык авторской сказки.</w:t>
            </w:r>
          </w:p>
          <w:p w:rsidR="006215E6" w:rsidRDefault="00733561">
            <w:pPr>
              <w:spacing w:before="72" w:after="0" w:line="262" w:lineRule="auto"/>
              <w:ind w:left="72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Сюжет. Эпизод. Смысловые части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6215E6">
        <w:trPr>
          <w:trHeight w:hRule="exact" w:val="213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71" w:lineRule="auto"/>
              <w:ind w:left="72" w:right="144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Творчество А. С. Пушкина  Фольклорная основа авторской сказки.Положительные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отрицательные герои, волшебныепомощники, язык авторской сказки.</w:t>
            </w:r>
          </w:p>
          <w:p w:rsidR="006215E6" w:rsidRDefault="00733561">
            <w:pPr>
              <w:spacing w:before="70" w:after="0" w:line="262" w:lineRule="auto"/>
              <w:ind w:left="7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Сюжет. Эпизод. Смысловые части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25.10.2022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опрос;</w:t>
            </w:r>
          </w:p>
        </w:tc>
      </w:tr>
    </w:tbl>
    <w:p w:rsidR="006215E6" w:rsidRDefault="006215E6">
      <w:pPr>
        <w:spacing w:after="0" w:line="14" w:lineRule="exact"/>
        <w:rPr>
          <w:lang w:val="ru-RU"/>
        </w:rPr>
      </w:pPr>
    </w:p>
    <w:p w:rsidR="006215E6" w:rsidRDefault="006215E6">
      <w:pPr>
        <w:rPr>
          <w:lang w:val="ru-RU"/>
        </w:rPr>
        <w:sectPr w:rsidR="006215E6">
          <w:pgSz w:w="11900" w:h="16840"/>
          <w:pgMar w:top="284" w:right="650" w:bottom="8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215E6" w:rsidRDefault="006215E6">
      <w:pPr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4101"/>
        <w:gridCol w:w="851"/>
        <w:gridCol w:w="992"/>
        <w:gridCol w:w="1150"/>
        <w:gridCol w:w="1236"/>
        <w:gridCol w:w="1646"/>
      </w:tblGrid>
      <w:tr w:rsidR="006215E6">
        <w:trPr>
          <w:trHeight w:hRule="exact" w:val="21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32.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71" w:lineRule="auto"/>
              <w:ind w:left="72" w:right="144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Творчество А. С. Пушкина  Фольклорная основа авторской сказки.Положительные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отрицательные герои, волшебныепомощники, язык авторской сказки.</w:t>
            </w:r>
          </w:p>
          <w:p w:rsidR="006215E6" w:rsidRDefault="00733561">
            <w:pPr>
              <w:spacing w:before="70" w:after="0" w:line="262" w:lineRule="auto"/>
              <w:ind w:left="72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Сюжет. Эпизод. Смысловые части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6215E6">
        <w:trPr>
          <w:trHeight w:hRule="exact" w:val="212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71" w:lineRule="auto"/>
              <w:ind w:left="72" w:right="144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Творчество А. С. Пушкина Фольклорная основа авторской сказки.Положительные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отрицательные герои, волшебныепомощники, язык авторской сказки.</w:t>
            </w:r>
          </w:p>
          <w:p w:rsidR="006215E6" w:rsidRDefault="00733561">
            <w:pPr>
              <w:spacing w:before="70" w:after="0" w:line="230" w:lineRule="auto"/>
              <w:ind w:left="7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Различные виды плана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30" w:lineRule="auto"/>
              <w:ind w:left="74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27.10.2022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62" w:lineRule="auto"/>
              <w:ind w:left="72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опрос;</w:t>
            </w:r>
          </w:p>
        </w:tc>
      </w:tr>
      <w:tr w:rsidR="006215E6">
        <w:trPr>
          <w:trHeight w:hRule="exact" w:val="212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34.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71" w:lineRule="auto"/>
              <w:ind w:left="72" w:right="144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Творчество А. С. Пушкина Фольклорная основа авторской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сказки.Положительные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отрицательные герои, волшебныепомощники, язык авторской сказки.</w:t>
            </w:r>
          </w:p>
          <w:p w:rsidR="006215E6" w:rsidRDefault="00733561">
            <w:pPr>
              <w:spacing w:before="70" w:after="0" w:line="230" w:lineRule="auto"/>
              <w:ind w:left="72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Тема. Идея. Заголовок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6215E6">
        <w:trPr>
          <w:trHeight w:hRule="exact" w:val="241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71" w:lineRule="auto"/>
              <w:ind w:left="72" w:right="144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Творчество А. С. Пушкина Фольклорная основа авторской сказки.Положительные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отрицательные герои,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волшебныепомощники, язык авторской сказки.</w:t>
            </w:r>
          </w:p>
          <w:p w:rsidR="006215E6" w:rsidRDefault="00733561">
            <w:pPr>
              <w:spacing w:before="70" w:after="0" w:line="262" w:lineRule="auto"/>
              <w:ind w:left="72" w:right="576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Иллюстрации. Авторы иллюстраций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08.11.2022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71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Тестирование;</w:t>
            </w:r>
          </w:p>
        </w:tc>
      </w:tr>
      <w:tr w:rsidR="006215E6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36.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71" w:lineRule="auto"/>
              <w:ind w:left="7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Творчество И. А. Крылова Представление о басне как лиро-эпическом жанре.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09.11.2022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:rsidR="006215E6" w:rsidRDefault="006215E6">
      <w:pPr>
        <w:spacing w:after="0" w:line="14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4101"/>
        <w:gridCol w:w="851"/>
        <w:gridCol w:w="992"/>
        <w:gridCol w:w="1150"/>
        <w:gridCol w:w="1236"/>
        <w:gridCol w:w="1646"/>
      </w:tblGrid>
      <w:tr w:rsidR="006215E6">
        <w:trPr>
          <w:trHeight w:hRule="exact" w:val="21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/>
              <w:ind w:left="72" w:right="144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Творчество И. 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А. Крылова. Расширение круга чтения басен на примере произведений А. И. </w:t>
            </w:r>
          </w:p>
          <w:p w:rsidR="006215E6" w:rsidRDefault="00733561">
            <w:pPr>
              <w:spacing w:before="70" w:after="0" w:line="271" w:lineRule="auto"/>
              <w:ind w:left="7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Крылова, И. И. Хемницера, Л. Н. Толстого и других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баснописцев.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6215E6">
        <w:trPr>
          <w:trHeight w:hRule="exact" w:val="179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83" w:lineRule="auto"/>
              <w:ind w:left="72" w:right="144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Творчество И. А. Крылова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Басни стихотворные и прозаические. Развитие событий в басне, её герои (положительные, отрицательные). Аллегория в баснях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6215E6">
        <w:trPr>
          <w:trHeight w:hRule="exact" w:val="24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39.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86" w:lineRule="auto"/>
              <w:ind w:left="72" w:right="144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Творчество И. А. Крылова Басни стихотворные и прозаические. Развитие событий в басне, её герои (положительные, отрицательные). Аллегория в баснях. Сравнение басен: назначение, темы и герои, особенности языка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6215E6">
        <w:trPr>
          <w:trHeight w:hRule="exact" w:val="155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Творчество М. Ю.Лермонтова Лирические произведения М. Ю. Лермонтова: средства художественной выразительности (сравнение, эпитет,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олицетворение); рифма, ритм.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6215E6">
        <w:trPr>
          <w:trHeight w:hRule="exact" w:val="156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Творчество М. Ю.ЛермонтоваСтрофа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как элемент композиции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стихотворения. Переносное значение слов в метафоре. Метафора в стихотворениях М. Ю. Лермонтова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6215E6" w:rsidRDefault="006215E6">
      <w:pPr>
        <w:spacing w:after="0" w:line="14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4101"/>
        <w:gridCol w:w="851"/>
        <w:gridCol w:w="992"/>
        <w:gridCol w:w="1150"/>
        <w:gridCol w:w="1236"/>
        <w:gridCol w:w="1646"/>
      </w:tblGrid>
      <w:tr w:rsidR="006215E6">
        <w:trPr>
          <w:trHeight w:hRule="exact" w:val="9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Творчество М. Ю.Лермонтова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Лирические произведения М. Ю. Лермонтова. Анализ лексики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6215E6">
        <w:trPr>
          <w:trHeight w:hRule="exact" w:val="127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Творчество М. Ю.Лермонтова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Лирические произведения М. Ю. Лермонтова. Тема и главная мысль (идея) произведения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6215E6">
        <w:trPr>
          <w:trHeight w:hRule="exact" w:val="85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71" w:lineRule="auto"/>
              <w:ind w:left="72" w:right="288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Литературная сказка. Тематика авторских стихотворных сказок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23.11.2022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опрос;</w:t>
            </w:r>
          </w:p>
        </w:tc>
      </w:tr>
      <w:tr w:rsidR="006215E6">
        <w:trPr>
          <w:trHeight w:hRule="exact" w:val="21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45.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71" w:lineRule="auto"/>
              <w:ind w:left="7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Литературная сказка. Тематика авторских стихотворных сказок.</w:t>
            </w:r>
          </w:p>
          <w:p w:rsidR="006215E6" w:rsidRDefault="00733561">
            <w:pPr>
              <w:spacing w:before="70" w:after="0" w:line="281" w:lineRule="auto"/>
              <w:ind w:left="7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Расширение представлений о героях литературных сказок (произведения М. Ю. Лермонтова, П. П. Ершова, П. П. Бажова, С. Т.Аксакова).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215E6">
        <w:trPr>
          <w:trHeight w:hRule="exact" w:val="18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81" w:lineRule="auto"/>
              <w:ind w:left="7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Литературная сказка. Расширение представлений о героях литературных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сказок (произведения М. Ю. Лермонтова, П. П. Ершова, П. П. Бажова, С. Т.Аксакова).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28.11.2022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опрос;</w:t>
            </w:r>
          </w:p>
        </w:tc>
      </w:tr>
      <w:tr w:rsidR="006215E6">
        <w:trPr>
          <w:trHeight w:hRule="exact" w:val="184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47.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81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Литературная сказка.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Расширение представлений о героях литературных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сказок (произведения М. Ю.Лермонтова, П. П. Ершова, П. П. Бажова, С. Т.Аксакова).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30" w:lineRule="auto"/>
              <w:ind w:left="74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29.11.2022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62" w:lineRule="auto"/>
              <w:ind w:left="72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опрос;</w:t>
            </w:r>
          </w:p>
        </w:tc>
      </w:tr>
    </w:tbl>
    <w:p w:rsidR="006215E6" w:rsidRDefault="006215E6">
      <w:pPr>
        <w:spacing w:after="0" w:line="14" w:lineRule="exact"/>
        <w:rPr>
          <w:lang w:val="ru-RU"/>
        </w:rPr>
      </w:pPr>
    </w:p>
    <w:p w:rsidR="006215E6" w:rsidRDefault="006215E6">
      <w:pPr>
        <w:rPr>
          <w:lang w:val="ru-RU"/>
        </w:rPr>
        <w:sectPr w:rsidR="006215E6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215E6" w:rsidRDefault="006215E6">
      <w:pPr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4101"/>
        <w:gridCol w:w="851"/>
        <w:gridCol w:w="992"/>
        <w:gridCol w:w="1150"/>
        <w:gridCol w:w="1236"/>
        <w:gridCol w:w="1646"/>
      </w:tblGrid>
      <w:tr w:rsidR="006215E6">
        <w:trPr>
          <w:trHeight w:hRule="exact" w:val="270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48.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81" w:lineRule="auto"/>
              <w:ind w:left="7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Литературная сказка.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Расширение представлений о героях литературных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сказок (произведения М. Ю.Лермонтова, П. П. Ершова, П. П. Бажова, С. Т.Аксакова). Связь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литературной сказки с фольклорной: народная речь — особенность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авторской сказки.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6215E6">
        <w:trPr>
          <w:trHeight w:hRule="exact" w:val="298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81" w:lineRule="auto"/>
              <w:ind w:left="7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Литературная сказка. Расширение представлений о героях литературных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сказок (произведения М. Ю. Лермонтова, П. П. Ершова, П. П. Бажова, С. Т.Аксакова). Связь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литературной сказки с фольклорной: народная речь — особенность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авторской сказки.Иллюстрации в ск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азке: назначение, особенности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6215E6">
        <w:trPr>
          <w:trHeight w:hRule="exact" w:val="211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83" w:lineRule="auto"/>
              <w:ind w:left="7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Литературная сказка. Тематика авторских стихотворных сказок. Связь литературной сказки с фольклорной: народная речь — особенность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авторской сказки.Иллюстрации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 сказке: назначение, особенности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05.12.2022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опрос;</w:t>
            </w:r>
          </w:p>
        </w:tc>
      </w:tr>
    </w:tbl>
    <w:p w:rsidR="006215E6" w:rsidRDefault="006215E6">
      <w:pPr>
        <w:spacing w:after="0" w:line="14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4101"/>
        <w:gridCol w:w="851"/>
        <w:gridCol w:w="992"/>
        <w:gridCol w:w="1150"/>
        <w:gridCol w:w="1236"/>
        <w:gridCol w:w="1646"/>
      </w:tblGrid>
      <w:tr w:rsidR="006215E6">
        <w:trPr>
          <w:trHeight w:hRule="exact" w:val="338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51.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71" w:lineRule="auto"/>
              <w:ind w:left="7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Литературная сказка. Тематика авторских стихотворных сказок.</w:t>
            </w:r>
          </w:p>
          <w:p w:rsidR="006215E6" w:rsidRDefault="00733561">
            <w:pPr>
              <w:spacing w:before="70" w:after="0" w:line="281" w:lineRule="auto"/>
              <w:ind w:left="7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Расширение представлений о героях литературных сказок (произведения М. Ю. Лермонтова, П. П. Ершова, П. П. Бажова, С.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Т.Аксакова). Связь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литературной сказки с фольклорной: народная речь — особенность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авторской сказки.Иллюстрации в сказке: назначение, особенности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6215E6">
        <w:trPr>
          <w:trHeight w:hRule="exact" w:val="355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71" w:lineRule="auto"/>
              <w:ind w:left="7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Литературная сказка. Тематика авторских стихотворных сказок.</w:t>
            </w:r>
          </w:p>
          <w:p w:rsidR="006215E6" w:rsidRDefault="00733561">
            <w:pPr>
              <w:spacing w:before="70" w:after="0" w:line="281" w:lineRule="auto"/>
              <w:ind w:left="7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Расширение представлений о героях литературных сказок (произведения М. Ю. Лермонтова, П. П. Ершова, П. П. Бажова, С. Т.Аксакова). Связь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литературной сказки с фольклорной: народная речь — особенность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авторской сказки.Иллюстрации в сказке: назначение, особ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енности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6215E6">
        <w:trPr>
          <w:trHeight w:hRule="exact" w:val="213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53.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86" w:lineRule="auto"/>
              <w:ind w:left="7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 века. Лирика, лирические произведения как описание в стихотворной форме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чувств поэта, связанных с наблюдениями, описаниями природы.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30" w:lineRule="auto"/>
              <w:ind w:left="74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08.12.2022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</w:tbl>
    <w:p w:rsidR="006215E6" w:rsidRDefault="006215E6">
      <w:pPr>
        <w:spacing w:after="0" w:line="14" w:lineRule="exact"/>
        <w:rPr>
          <w:lang w:val="ru-RU"/>
        </w:rPr>
      </w:pPr>
    </w:p>
    <w:p w:rsidR="006215E6" w:rsidRDefault="006215E6">
      <w:pPr>
        <w:rPr>
          <w:lang w:val="ru-RU"/>
        </w:rPr>
        <w:sectPr w:rsidR="006215E6">
          <w:pgSz w:w="11900" w:h="16840"/>
          <w:pgMar w:top="284" w:right="650" w:bottom="13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215E6" w:rsidRDefault="006215E6">
      <w:pPr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4101"/>
        <w:gridCol w:w="851"/>
        <w:gridCol w:w="992"/>
        <w:gridCol w:w="1150"/>
        <w:gridCol w:w="1236"/>
        <w:gridCol w:w="1646"/>
      </w:tblGrid>
      <w:tr w:rsidR="006215E6">
        <w:trPr>
          <w:trHeight w:hRule="exact" w:val="21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54.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86" w:lineRule="auto"/>
              <w:ind w:left="7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 века. Лирика, лирические произведения как описание в стихотворной форме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чувств поэта, связанных с наблюдениями, описаниями природы.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6215E6">
        <w:trPr>
          <w:trHeight w:hRule="exact" w:val="240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86" w:lineRule="auto"/>
              <w:ind w:left="7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 века. Лирика, лирические произведения как описание в стихотворной форме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чувств поэта, связанных с наблюдениями, описаниями природы. Анализ текста.Иллюстрации.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30" w:lineRule="auto"/>
              <w:ind w:left="74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13.12.2022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62" w:lineRule="auto"/>
              <w:ind w:left="72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опрос;</w:t>
            </w:r>
          </w:p>
        </w:tc>
      </w:tr>
      <w:tr w:rsidR="006215E6">
        <w:trPr>
          <w:trHeight w:hRule="exact" w:val="241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56.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83" w:lineRule="auto"/>
              <w:ind w:left="72" w:right="288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 века. Расширение круга чтения лирических произведений поэтов Х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 века: В. А. Жуковский, Е. А. </w:t>
            </w:r>
          </w:p>
          <w:p w:rsidR="006215E6" w:rsidRDefault="00733561">
            <w:pPr>
              <w:spacing w:before="70" w:after="0" w:line="230" w:lineRule="auto"/>
              <w:ind w:left="7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Баратынский, Ф. И.Тютчев, А. А. Фет, Н. А. Некрасов.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6215E6">
        <w:trPr>
          <w:trHeight w:hRule="exact" w:val="212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86" w:lineRule="auto"/>
              <w:ind w:left="7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 века. Темы стихотворных произведений, герой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лирического произведения.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Авторские приёмы создания художественного образа в лирике.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30" w:lineRule="auto"/>
              <w:ind w:left="74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15.12.2022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62" w:lineRule="auto"/>
              <w:ind w:left="72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опрос;</w:t>
            </w:r>
          </w:p>
        </w:tc>
      </w:tr>
    </w:tbl>
    <w:p w:rsidR="006215E6" w:rsidRDefault="006215E6">
      <w:pPr>
        <w:spacing w:after="0" w:line="14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4101"/>
        <w:gridCol w:w="851"/>
        <w:gridCol w:w="992"/>
        <w:gridCol w:w="1150"/>
        <w:gridCol w:w="1236"/>
        <w:gridCol w:w="1646"/>
      </w:tblGrid>
      <w:tr w:rsidR="006215E6">
        <w:trPr>
          <w:trHeight w:hRule="exact" w:val="25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58.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86" w:lineRule="auto"/>
              <w:ind w:left="72" w:right="144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 века. Углубление представлений о средствах выразительности 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произведениях лирики: эпитеты, синонимы, антонимы, сравнения,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олицетворения, метафоры.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6215E6">
        <w:trPr>
          <w:trHeight w:hRule="exact" w:val="312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88" w:lineRule="auto"/>
              <w:ind w:left="7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 века. Представ-лений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 средствах выразительности в произведениях лирики: эпитеты, синонимы, антонимы, сравнения,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олицетворения, метафоры. Репродукция картины как иллюстрация к лирическому произведению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30" w:lineRule="auto"/>
              <w:ind w:left="74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20.12.2022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71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Тестирование;</w:t>
            </w:r>
          </w:p>
        </w:tc>
      </w:tr>
      <w:tr w:rsidR="006215E6">
        <w:trPr>
          <w:trHeight w:hRule="exact" w:val="199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60.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83" w:lineRule="auto"/>
              <w:ind w:left="7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Творчество Л. Н. Толстого Расширение представлений о творчестве Л. Н. Толстого: рассказ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(художественный и научно-познавательный), сказки, басни, быль.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6215E6">
        <w:trPr>
          <w:trHeight w:hRule="exact" w:val="112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78" w:lineRule="auto"/>
              <w:ind w:left="72" w:right="144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Творчество Л. Н. Толстого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Первоначальное представление о повести как эпическом жанре.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6215E6">
        <w:trPr>
          <w:trHeight w:hRule="exact" w:val="170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/>
              <w:ind w:left="7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Творчество Л. Н. Толстого Значение реальных жизненных ситуаций 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создании рассказа, повести.Отрывки из автобиографической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повести Л. Н. Толстого«Детство».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6215E6" w:rsidRDefault="006215E6">
      <w:pPr>
        <w:spacing w:after="0" w:line="14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4101"/>
        <w:gridCol w:w="851"/>
        <w:gridCol w:w="992"/>
        <w:gridCol w:w="1150"/>
        <w:gridCol w:w="1236"/>
        <w:gridCol w:w="1646"/>
      </w:tblGrid>
      <w:tr w:rsidR="006215E6">
        <w:trPr>
          <w:trHeight w:hRule="exact" w:val="24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86" w:lineRule="auto"/>
              <w:ind w:left="72" w:right="144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Творчество Л. Н. Толстого Углубление представлений об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особенностях художественного текста-описания: пейзаж, портрет героя, интерьер. Примеры текста-рассуждения в рассказах Л. Н. Толстого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6215E6">
        <w:trPr>
          <w:trHeight w:hRule="exact" w:val="8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71" w:lineRule="auto"/>
              <w:ind w:left="7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Творчество Л. Н. Толстого Заголовок Содержание произведения План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6215E6">
        <w:trPr>
          <w:trHeight w:hRule="exact" w:val="169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81" w:lineRule="auto"/>
              <w:ind w:left="7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Творчество Л. Н. Толстого Виды рассказа рассказ (художественный и научно-познавательный), сказки, басни, быль. Сравнение по структуре, содержанию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6215E6">
        <w:trPr>
          <w:trHeight w:hRule="exact" w:val="112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144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Творчество Л. Н. Толстого  Анализ героев.Читатель, автор, герой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71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Тестирование;</w:t>
            </w:r>
          </w:p>
        </w:tc>
      </w:tr>
      <w:tr w:rsidR="006215E6">
        <w:trPr>
          <w:trHeight w:hRule="exact" w:val="213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67.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86" w:lineRule="auto"/>
              <w:ind w:left="7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ХХ века.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Лирика, лирические произведения как описание в стихотворной форме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чувств поэта, связанных с наблюдениями, описаниями природы.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6215E6">
        <w:trPr>
          <w:trHeight w:hRule="exact" w:val="213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81" w:lineRule="auto"/>
              <w:ind w:left="72" w:right="288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ХХ века.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Расширение круга чтения лирических произведений поэтов ХХ века: И. А.Бунин, А. А. Блок, К. Д. Бальмонт, М. И. Цветаева.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30" w:lineRule="auto"/>
              <w:ind w:left="74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16.01.2023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62" w:lineRule="auto"/>
              <w:ind w:left="72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опрос;</w:t>
            </w:r>
          </w:p>
        </w:tc>
      </w:tr>
    </w:tbl>
    <w:p w:rsidR="006215E6" w:rsidRDefault="006215E6">
      <w:pPr>
        <w:spacing w:after="0" w:line="14" w:lineRule="exact"/>
        <w:rPr>
          <w:lang w:val="ru-RU"/>
        </w:rPr>
      </w:pPr>
    </w:p>
    <w:p w:rsidR="006215E6" w:rsidRDefault="006215E6">
      <w:pPr>
        <w:rPr>
          <w:lang w:val="ru-RU"/>
        </w:rPr>
        <w:sectPr w:rsidR="006215E6">
          <w:pgSz w:w="11900" w:h="16840"/>
          <w:pgMar w:top="284" w:right="650" w:bottom="127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215E6" w:rsidRDefault="006215E6">
      <w:pPr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4101"/>
        <w:gridCol w:w="851"/>
        <w:gridCol w:w="992"/>
        <w:gridCol w:w="1150"/>
        <w:gridCol w:w="1236"/>
        <w:gridCol w:w="1646"/>
      </w:tblGrid>
      <w:tr w:rsidR="006215E6">
        <w:trPr>
          <w:trHeight w:hRule="exact" w:val="284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69.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81" w:lineRule="auto"/>
              <w:ind w:left="72" w:right="288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ХХ века.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Расширение круга чтения лирических произведений поэтов ХХ века: И. А.Бунин, А. А. Блок, К. Д. Бальмонт, М. И. Цветаева.</w:t>
            </w:r>
          </w:p>
          <w:p w:rsidR="006215E6" w:rsidRDefault="00733561">
            <w:pPr>
              <w:spacing w:before="70" w:after="0" w:line="271" w:lineRule="auto"/>
              <w:ind w:left="72" w:right="144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Темы стихотворных произведений, герой лирического произведения.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6215E6">
        <w:trPr>
          <w:trHeight w:hRule="exact" w:val="311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88" w:lineRule="auto"/>
              <w:ind w:left="7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ХХ века. Авторские приёмы создания художественного образа в лирике. Углубление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представлений о средствах выразительности 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произведениях лирики: эпитеты, синонимы, антонимы, сравнения,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олицетворения, метаф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18.01.2023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опрос;</w:t>
            </w:r>
          </w:p>
        </w:tc>
      </w:tr>
      <w:tr w:rsidR="006215E6">
        <w:trPr>
          <w:trHeight w:hRule="exact" w:val="341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71.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88" w:lineRule="auto"/>
              <w:ind w:left="7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ХХ века. Авторские приёмы создания художественного образа в лирике. Углубление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представлений о средствах выразительности в произведениях лирики: эпитеты, синонимы,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антонимы, сравнения, олицетворения, метафоры. Анализ текстов.План.Пересказ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19.01.2023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опрос;</w:t>
            </w:r>
          </w:p>
        </w:tc>
      </w:tr>
    </w:tbl>
    <w:p w:rsidR="006215E6" w:rsidRDefault="006215E6">
      <w:pPr>
        <w:spacing w:after="0" w:line="14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4101"/>
        <w:gridCol w:w="851"/>
        <w:gridCol w:w="992"/>
        <w:gridCol w:w="1150"/>
        <w:gridCol w:w="1236"/>
        <w:gridCol w:w="1646"/>
      </w:tblGrid>
      <w:tr w:rsidR="006215E6">
        <w:trPr>
          <w:trHeight w:hRule="exact" w:val="30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72.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88" w:lineRule="auto"/>
              <w:ind w:left="7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ХХ века. Авторские приёмы создания художественного образа в лирике. Углубление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представлений о средствах выразительности в произведениях лирики: эпитеты, синонимы,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антонимы, сравнения, олицетворения, метафоры.Анализ текстов. Лексики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23.01.2023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6215E6">
        <w:trPr>
          <w:trHeight w:hRule="exact" w:val="213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86" w:lineRule="auto"/>
              <w:ind w:left="72" w:right="144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 животных и родной природе.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Углубление представлений о взаимоотношенияхчеловека и животных, защита и охрана природы— тема произведений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литературы.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24.01.2023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опрос;</w:t>
            </w:r>
          </w:p>
        </w:tc>
      </w:tr>
      <w:tr w:rsidR="006215E6">
        <w:trPr>
          <w:trHeight w:hRule="exact" w:val="312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74.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86" w:lineRule="auto"/>
              <w:ind w:left="72" w:right="144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 животных и родной природе.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Углубление представлений о взаимоотношениях человека и животных, защита и охрана природы— тема произведений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литературы. Расширение круга чтения на примере произведений А. И.Куприна, В. П. Астафьева, К. Г. Паустовского, М. М.Пришвина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6215E6" w:rsidRDefault="006215E6">
      <w:pPr>
        <w:spacing w:after="0" w:line="14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4101"/>
        <w:gridCol w:w="851"/>
        <w:gridCol w:w="992"/>
        <w:gridCol w:w="1150"/>
        <w:gridCol w:w="1236"/>
        <w:gridCol w:w="1646"/>
      </w:tblGrid>
      <w:tr w:rsidR="006215E6">
        <w:trPr>
          <w:trHeight w:hRule="exact" w:val="352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86" w:lineRule="auto"/>
              <w:ind w:left="72" w:right="144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 животных и родной природе. Углубление представлений о взаимоотношениях человека и животных, защита и охрана природы— тема произведений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литературы. Расширение круга чтения на примере произведений А. И.Куприна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В. П. Астафьева, К. Г. Паустовского, М. М.Пришвина. Составление разных видов плана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6215E6">
        <w:trPr>
          <w:trHeight w:hRule="exact" w:val="141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/>
              <w:ind w:left="72" w:right="144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природе.  Расширение круга чтения. Любимые произведения.</w:t>
            </w:r>
          </w:p>
          <w:p w:rsidR="006215E6" w:rsidRDefault="00733561">
            <w:pPr>
              <w:spacing w:before="70" w:after="0" w:line="230" w:lineRule="auto"/>
              <w:ind w:left="7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Аннотации. Рассказ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30.01.2023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опрос;</w:t>
            </w:r>
          </w:p>
        </w:tc>
      </w:tr>
      <w:tr w:rsidR="006215E6">
        <w:trPr>
          <w:trHeight w:hRule="exact" w:val="112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77.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/>
              <w:ind w:left="72" w:right="144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 животных и родной природе. Иллюстрации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репродукции. Описание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6215E6">
        <w:trPr>
          <w:trHeight w:hRule="exact" w:val="182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/>
              <w:ind w:left="7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природе. Анализ и сравнение текстов (герои , сюжет) А. И.Куприна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В. П. Астафьева, К. Г. Паустовского, М. М. </w:t>
            </w:r>
          </w:p>
          <w:p w:rsidR="006215E6" w:rsidRDefault="00733561">
            <w:pPr>
              <w:spacing w:before="72" w:after="0" w:line="230" w:lineRule="auto"/>
              <w:ind w:left="7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Пришвина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01.02.2023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опрос;</w:t>
            </w:r>
          </w:p>
        </w:tc>
      </w:tr>
      <w:tr w:rsidR="006215E6">
        <w:trPr>
          <w:trHeight w:hRule="exact" w:val="141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79.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/>
              <w:ind w:left="72" w:right="144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 животных и родной природе. Тема, основная мысль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(идея). Заголовок.Характеристика героев.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02.02.2023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опрос;</w:t>
            </w:r>
          </w:p>
        </w:tc>
      </w:tr>
      <w:tr w:rsidR="006215E6">
        <w:trPr>
          <w:trHeight w:hRule="exact" w:val="85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80.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71" w:lineRule="auto"/>
              <w:ind w:left="72" w:right="144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животных и родной природе.  Автор, герой, читатель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06.02.2023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тный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6215E6">
        <w:trPr>
          <w:trHeight w:hRule="exact" w:val="113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/>
              <w:ind w:left="72" w:right="144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 животных и родной природе.  Разные виды пересказа,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цель, структура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07.02.2023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опрос;</w:t>
            </w:r>
          </w:p>
        </w:tc>
      </w:tr>
    </w:tbl>
    <w:p w:rsidR="006215E6" w:rsidRDefault="006215E6">
      <w:pPr>
        <w:spacing w:after="0" w:line="14" w:lineRule="exact"/>
        <w:rPr>
          <w:lang w:val="ru-RU"/>
        </w:rPr>
      </w:pPr>
    </w:p>
    <w:p w:rsidR="006215E6" w:rsidRDefault="006215E6">
      <w:pPr>
        <w:rPr>
          <w:lang w:val="ru-RU"/>
        </w:rPr>
        <w:sectPr w:rsidR="006215E6">
          <w:pgSz w:w="11900" w:h="16840"/>
          <w:pgMar w:top="284" w:right="650" w:bottom="52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215E6" w:rsidRDefault="006215E6">
      <w:pPr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4101"/>
        <w:gridCol w:w="851"/>
        <w:gridCol w:w="992"/>
        <w:gridCol w:w="1150"/>
        <w:gridCol w:w="1236"/>
        <w:gridCol w:w="1646"/>
      </w:tblGrid>
      <w:tr w:rsidR="006215E6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82.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/>
              <w:ind w:left="72" w:right="144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животных и родной природе.  Литературный герой,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персонаж, характер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6215E6">
        <w:trPr>
          <w:trHeight w:hRule="exact" w:val="113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/>
              <w:ind w:left="72" w:right="144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природе. Эпизод, смысловые части Композиция. Иллюстрации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09.02.2023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опрос;</w:t>
            </w:r>
          </w:p>
        </w:tc>
      </w:tr>
      <w:tr w:rsidR="006215E6">
        <w:trPr>
          <w:trHeight w:hRule="exact" w:val="141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84.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81" w:lineRule="auto"/>
              <w:ind w:left="72" w:right="144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природе.Тема охраны природы в произведениях. Смысл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Нравственные ценности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74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6215E6">
        <w:trPr>
          <w:trHeight w:hRule="exact" w:val="269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86" w:lineRule="auto"/>
              <w:ind w:left="7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 детях. Расширение тематики произведений о детях, их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жизни, играх и занятиях, взаимоотношениях со взрослыми и сверстниками (на примере содержания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А. П. Чехова, Б. С. Житкова, Н. Г.Гарина-Михайловского и др.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6215E6">
        <w:trPr>
          <w:trHeight w:hRule="exact" w:val="241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86" w:lineRule="auto"/>
              <w:ind w:left="72" w:right="144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о детях.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Словесный портрет героя как его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характеристика. Авторский способ выражения главной мысли. Основные события сюжета, Авторское отношение к героям,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лексика , сюжет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15.02.2023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опрос;</w:t>
            </w:r>
          </w:p>
        </w:tc>
      </w:tr>
      <w:tr w:rsidR="006215E6">
        <w:trPr>
          <w:trHeight w:hRule="exact" w:val="212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87.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81" w:lineRule="auto"/>
              <w:ind w:left="72" w:right="144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 детях.  Словесный портрет героя как его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характеристика. Авторский способ выражения главной мысли. Рассказ о героев.Построение высказывания.</w:t>
            </w:r>
          </w:p>
          <w:p w:rsidR="006215E6" w:rsidRDefault="00733561">
            <w:pPr>
              <w:spacing w:before="70" w:after="0" w:line="230" w:lineRule="auto"/>
              <w:ind w:left="72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Анализ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16.02.2023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:rsidR="006215E6" w:rsidRDefault="006215E6">
      <w:pPr>
        <w:spacing w:after="0" w:line="14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4101"/>
        <w:gridCol w:w="851"/>
        <w:gridCol w:w="992"/>
        <w:gridCol w:w="1150"/>
        <w:gridCol w:w="1236"/>
        <w:gridCol w:w="1646"/>
      </w:tblGrid>
      <w:tr w:rsidR="006215E6">
        <w:trPr>
          <w:trHeight w:hRule="exact" w:val="251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86" w:lineRule="auto"/>
              <w:ind w:left="72" w:right="144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о детях. Словесный портрет героя как его х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арактеристика. Авторский способ выражения главной мысли. Основные события сюжета, поведение, поступки героев.</w:t>
            </w:r>
          </w:p>
          <w:p w:rsidR="006215E6" w:rsidRDefault="00733561">
            <w:pPr>
              <w:spacing w:before="70" w:after="0" w:line="230" w:lineRule="auto"/>
              <w:ind w:left="7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Номинативный план.Вопросный план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20.02.2023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опрос;</w:t>
            </w:r>
          </w:p>
        </w:tc>
      </w:tr>
      <w:tr w:rsidR="006215E6">
        <w:trPr>
          <w:trHeight w:hRule="exact" w:val="213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89.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86" w:lineRule="auto"/>
              <w:ind w:left="72" w:right="144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о детях.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Словесный портрет героя как его характеристика. Авторский способ выражения главной мысли. Основные события сюжета, Характеристика героев, описание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30" w:lineRule="auto"/>
              <w:ind w:left="74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21.02.2023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62" w:lineRule="auto"/>
              <w:ind w:left="72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опрос;</w:t>
            </w:r>
          </w:p>
        </w:tc>
      </w:tr>
      <w:tr w:rsidR="006215E6">
        <w:trPr>
          <w:trHeight w:hRule="exact" w:val="184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90.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83" w:lineRule="auto"/>
              <w:ind w:left="7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 детях. Словесный портрет героя как его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характеристика.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Авторский способ выражения главной мысли. Прогнозирование по заголовку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22.02.2023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опрос;</w:t>
            </w:r>
          </w:p>
        </w:tc>
      </w:tr>
      <w:tr w:rsidR="006215E6">
        <w:trPr>
          <w:trHeight w:hRule="exact" w:val="127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91.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288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о детях. Портреты героев.Иллюстрирование. Работа с информацией в тексте.Выборочное чтение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23.02.2023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опрос;</w:t>
            </w:r>
          </w:p>
        </w:tc>
      </w:tr>
      <w:tr w:rsidR="006215E6">
        <w:trPr>
          <w:trHeight w:hRule="exact" w:val="8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92.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288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о детях. Сюжет.</w:t>
            </w:r>
          </w:p>
          <w:p w:rsidR="006215E6" w:rsidRDefault="00733561">
            <w:pPr>
              <w:spacing w:before="70" w:after="0" w:line="262" w:lineRule="auto"/>
              <w:ind w:left="72" w:right="864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Последовательность событий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27.02.2023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рос;</w:t>
            </w:r>
          </w:p>
        </w:tc>
      </w:tr>
      <w:tr w:rsidR="006215E6">
        <w:trPr>
          <w:trHeight w:hRule="exact" w:val="7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71" w:lineRule="auto"/>
              <w:ind w:left="72" w:right="288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о детях. Эпизод, смысловые части. Композиция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6215E6">
        <w:trPr>
          <w:trHeight w:hRule="exact" w:val="114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81" w:lineRule="auto"/>
              <w:ind w:left="72" w:right="288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о детях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 Упражнение в составлении вопросов (в том числе проблемных) к произведению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01.03.2023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:rsidR="006215E6" w:rsidRDefault="006215E6">
      <w:pPr>
        <w:spacing w:after="0" w:line="14" w:lineRule="exact"/>
      </w:pPr>
    </w:p>
    <w:p w:rsidR="006215E6" w:rsidRDefault="006215E6">
      <w:pPr>
        <w:sectPr w:rsidR="006215E6">
          <w:pgSz w:w="11900" w:h="16840"/>
          <w:pgMar w:top="284" w:right="650" w:bottom="52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215E6" w:rsidRDefault="006215E6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4101"/>
        <w:gridCol w:w="851"/>
        <w:gridCol w:w="992"/>
        <w:gridCol w:w="1150"/>
        <w:gridCol w:w="1236"/>
        <w:gridCol w:w="1646"/>
      </w:tblGrid>
      <w:tr w:rsidR="006215E6">
        <w:trPr>
          <w:trHeight w:hRule="exact" w:val="171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81" w:lineRule="auto"/>
              <w:ind w:left="72" w:right="144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 детях. Словесный портрет героя как его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характеристика. Подробное и краткое описание на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основе текста.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6215E6">
        <w:trPr>
          <w:trHeight w:hRule="exact" w:val="112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81" w:lineRule="auto"/>
              <w:ind w:left="72" w:right="288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 детях. Составление вопросов по тексту. Главная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второстепенная информация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06.03.2023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опрос;</w:t>
            </w:r>
          </w:p>
        </w:tc>
      </w:tr>
      <w:tr w:rsidR="006215E6">
        <w:trPr>
          <w:trHeight w:hRule="exact" w:val="213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97.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86" w:lineRule="auto"/>
              <w:ind w:left="7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о детях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 Произведений о детях, их жизни, играх и занятиях, взаимоотношениях со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взрослыми и сверстниками Формирование нравственных ценностей и позиций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6215E6">
        <w:trPr>
          <w:trHeight w:hRule="exact" w:val="86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71" w:lineRule="auto"/>
              <w:ind w:left="72" w:right="288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Пьеса. Знакомство с новым жанром — пьесой-сказкой.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6215E6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71" w:lineRule="auto"/>
              <w:ind w:left="72" w:right="144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Пьеса. Пьеса —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произведение литературы и театрального искусства.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6215E6">
        <w:trPr>
          <w:trHeight w:hRule="exact" w:val="80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100.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71" w:lineRule="auto"/>
              <w:ind w:left="72" w:right="288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Пьеса. Знакомство с новым жанром — пьесой-сказкой.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6215E6">
        <w:trPr>
          <w:trHeight w:hRule="exact" w:val="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101.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71" w:lineRule="auto"/>
              <w:ind w:left="7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Пьеса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 Понятия: пьеса, действие, персонажи, диалог, ремарка, реплика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6215E6">
        <w:trPr>
          <w:trHeight w:hRule="exact" w:val="142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102. 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/>
              <w:ind w:left="576" w:right="720" w:hanging="576"/>
              <w:jc w:val="both"/>
              <w:rPr>
                <w:lang w:val="ru-RU"/>
              </w:rPr>
            </w:pPr>
            <w:r>
              <w:rPr>
                <w:lang w:val="ru-RU"/>
              </w:rPr>
              <w:t>Пьеса. Анализ действующих лиц, обсуждение проблем. Структура пьесы. Особенности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15.03.2023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71" w:lineRule="auto"/>
              <w:ind w:left="156" w:hanging="15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</w:tbl>
    <w:p w:rsidR="006215E6" w:rsidRDefault="006215E6">
      <w:pPr>
        <w:spacing w:after="0" w:line="14" w:lineRule="exact"/>
      </w:pPr>
    </w:p>
    <w:p w:rsidR="006215E6" w:rsidRDefault="006215E6">
      <w:pPr>
        <w:sectPr w:rsidR="006215E6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215E6" w:rsidRDefault="006215E6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66"/>
        <w:gridCol w:w="4111"/>
        <w:gridCol w:w="851"/>
        <w:gridCol w:w="992"/>
        <w:gridCol w:w="1150"/>
        <w:gridCol w:w="1236"/>
        <w:gridCol w:w="1646"/>
      </w:tblGrid>
      <w:tr w:rsidR="006215E6">
        <w:trPr>
          <w:trHeight w:hRule="exact" w:val="227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103.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tabs>
                <w:tab w:val="left" w:pos="576"/>
              </w:tabs>
              <w:spacing w:before="98" w:after="0" w:line="262" w:lineRule="auto"/>
              <w:ind w:right="864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Юмористические произведения. Расширение круга чтения юмористических </w:t>
            </w:r>
            <w:r>
              <w:rPr>
                <w:lang w:val="ru-RU"/>
              </w:rPr>
              <w:br/>
              <w:t>произведений на примере рассказов В. Ю.Драгунского, Н. Н. Носова, В. В.Голявкина, М. М.Зощенко.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16.03.2023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опрос;</w:t>
            </w:r>
          </w:p>
        </w:tc>
      </w:tr>
      <w:tr w:rsidR="006215E6">
        <w:trPr>
          <w:trHeight w:hRule="exact" w:val="141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104.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70" w:after="0" w:line="230" w:lineRule="auto"/>
              <w:ind w:left="72"/>
              <w:jc w:val="both"/>
              <w:rPr>
                <w:lang w:val="ru-RU"/>
              </w:rPr>
            </w:pPr>
            <w:r>
              <w:rPr>
                <w:lang w:val="ru-RU"/>
              </w:rPr>
              <w:t>Юмористические произведения .</w:t>
            </w:r>
            <w:r>
              <w:rPr>
                <w:lang w:val="ru-RU"/>
              </w:rPr>
              <w:t xml:space="preserve"> Герои юмористических произведений.</w:t>
            </w:r>
          </w:p>
          <w:p w:rsidR="006215E6" w:rsidRDefault="00733561">
            <w:pPr>
              <w:spacing w:before="70" w:after="0" w:line="230" w:lineRule="auto"/>
              <w:ind w:left="72"/>
              <w:jc w:val="both"/>
            </w:pPr>
            <w:r>
              <w:t>Характеристика, описание.</w:t>
            </w:r>
          </w:p>
          <w:p w:rsidR="006215E6" w:rsidRDefault="00733561">
            <w:pPr>
              <w:spacing w:before="70" w:after="0" w:line="230" w:lineRule="auto"/>
              <w:ind w:left="72"/>
              <w:jc w:val="both"/>
            </w:pPr>
            <w:r>
              <w:t>Анализ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6215E6">
        <w:trPr>
          <w:trHeight w:hRule="exact" w:val="197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tabs>
                <w:tab w:val="left" w:pos="576"/>
              </w:tabs>
              <w:spacing w:before="98" w:after="0" w:line="262" w:lineRule="auto"/>
              <w:ind w:right="864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Юмористические произведения.Средства выразительности текста юмористического содержания: гипербола.Юмористические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в кино и театре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21.03.2023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опрос;</w:t>
            </w:r>
          </w:p>
        </w:tc>
      </w:tr>
      <w:tr w:rsidR="006215E6">
        <w:trPr>
          <w:trHeight w:hRule="exact" w:val="16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106.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tabs>
                <w:tab w:val="left" w:pos="576"/>
              </w:tabs>
              <w:spacing w:before="98" w:after="0" w:line="262" w:lineRule="auto"/>
              <w:ind w:right="864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Юмористические произведения.Понятие юмора. Юмор в жизни и произведениях удожественной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литературы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6215E6">
        <w:trPr>
          <w:trHeight w:hRule="exact" w:val="170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107.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tabs>
                <w:tab w:val="left" w:pos="576"/>
              </w:tabs>
              <w:spacing w:before="100" w:after="0" w:line="262" w:lineRule="auto"/>
              <w:ind w:right="864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Юмористические произведения.Слушание и чтение художественных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произведений.Высказывание о проблемах и вопросах.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30" w:lineRule="auto"/>
              <w:ind w:left="74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04.04.2023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100" w:after="0" w:line="262" w:lineRule="auto"/>
              <w:ind w:left="72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опрос;</w:t>
            </w:r>
          </w:p>
        </w:tc>
      </w:tr>
      <w:tr w:rsidR="006215E6">
        <w:trPr>
          <w:trHeight w:hRule="exact" w:val="168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108.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tabs>
                <w:tab w:val="left" w:pos="576"/>
              </w:tabs>
              <w:spacing w:before="98" w:after="0" w:line="262" w:lineRule="auto"/>
              <w:ind w:right="864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Юмористические произведения. Прогнозирование по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заголовку. Составление текстов. А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нализлексики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</w:tbl>
    <w:p w:rsidR="006215E6" w:rsidRDefault="006215E6">
      <w:pPr>
        <w:spacing w:after="0" w:line="14" w:lineRule="exact"/>
      </w:pPr>
    </w:p>
    <w:p w:rsidR="006215E6" w:rsidRDefault="006215E6">
      <w:pPr>
        <w:sectPr w:rsidR="006215E6">
          <w:pgSz w:w="11900" w:h="16840"/>
          <w:pgMar w:top="284" w:right="650" w:bottom="77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215E6" w:rsidRDefault="006215E6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4101"/>
        <w:gridCol w:w="851"/>
        <w:gridCol w:w="992"/>
        <w:gridCol w:w="1150"/>
        <w:gridCol w:w="1236"/>
        <w:gridCol w:w="1646"/>
      </w:tblGrid>
      <w:tr w:rsidR="006215E6">
        <w:trPr>
          <w:trHeight w:hRule="exact" w:val="185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109. 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81" w:lineRule="auto"/>
              <w:ind w:left="156" w:hanging="156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Зарубежная литература. Расширение круга чтения произведений зарубежных писателей. Литературные сказки Ш. Перро, Х.-К.Андерсена, братьев Гримм.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06.04.2023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опрос;</w:t>
            </w:r>
          </w:p>
        </w:tc>
      </w:tr>
      <w:tr w:rsidR="006215E6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110.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/>
              <w:ind w:left="72" w:right="288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Зарубежная литература.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Приключенческая литература: произведения Дж. Свифта, Марка Т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вена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6215E6">
        <w:trPr>
          <w:trHeight w:hRule="exact" w:val="245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111. 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86" w:lineRule="auto"/>
              <w:ind w:left="156" w:right="288" w:hanging="156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Зарубежная литература. Особенности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приключенческой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литературы. Работа с дополнительной информацией, смысловые части, выбор отрывков из текста по цели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опрос;</w:t>
            </w:r>
          </w:p>
        </w:tc>
      </w:tr>
      <w:tr w:rsidR="006215E6">
        <w:trPr>
          <w:trHeight w:hRule="exact" w:val="183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112. 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81" w:lineRule="auto"/>
              <w:ind w:left="156" w:right="288" w:hanging="156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Зарубежная литература Обмен мнениями по сюжету произведений. Структура высказвания (рассуждение, описание, повествование)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6215E6">
        <w:trPr>
          <w:trHeight w:hRule="exact" w:val="140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113.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/>
              <w:ind w:left="72" w:right="144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Зарубежная литература.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Тема. Идея. Заголовок. Содержание произведения Эпизод, смысловые части.Анализ текста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13.04.2023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опрос;</w:t>
            </w:r>
          </w:p>
        </w:tc>
      </w:tr>
      <w:tr w:rsidR="006215E6">
        <w:trPr>
          <w:trHeight w:hRule="exact" w:val="34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114.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86" w:lineRule="auto"/>
              <w:ind w:left="576" w:right="144" w:hanging="576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Зарубежная литература. Работа с текстом произведения </w:t>
            </w:r>
          </w:p>
          <w:p w:rsidR="006215E6" w:rsidRDefault="00733561">
            <w:pPr>
              <w:spacing w:before="98" w:after="0" w:line="286" w:lineRule="auto"/>
              <w:ind w:left="576" w:right="144" w:hanging="576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(характеристика героя): </w:t>
            </w:r>
          </w:p>
          <w:p w:rsidR="006215E6" w:rsidRDefault="00733561">
            <w:pPr>
              <w:spacing w:before="98" w:after="0" w:line="286" w:lineRule="auto"/>
              <w:ind w:left="576" w:right="144" w:hanging="576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нахождение описания героя, определение взаимосвязи </w:t>
            </w:r>
            <w:r>
              <w:rPr>
                <w:lang w:val="ru-RU"/>
              </w:rPr>
              <w:t>между</w:t>
            </w:r>
          </w:p>
          <w:p w:rsidR="006215E6" w:rsidRDefault="00733561">
            <w:pPr>
              <w:spacing w:before="98" w:after="0" w:line="286" w:lineRule="auto"/>
              <w:ind w:left="576" w:right="144" w:hanging="576"/>
              <w:jc w:val="both"/>
              <w:rPr>
                <w:lang w:val="ru-RU"/>
              </w:rPr>
            </w:pPr>
            <w:r>
              <w:rPr>
                <w:lang w:val="ru-RU"/>
              </w:rPr>
              <w:t>поступками героев, сравнивание героев по аналогии или по контрасту, оценка поступков героев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6215E6" w:rsidRDefault="006215E6">
      <w:pPr>
        <w:spacing w:after="0" w:line="14" w:lineRule="exact"/>
      </w:pPr>
    </w:p>
    <w:p w:rsidR="006215E6" w:rsidRDefault="006215E6">
      <w:pPr>
        <w:sectPr w:rsidR="006215E6">
          <w:pgSz w:w="11900" w:h="16840"/>
          <w:pgMar w:top="284" w:right="650" w:bottom="9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215E6" w:rsidRDefault="006215E6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4101"/>
        <w:gridCol w:w="851"/>
        <w:gridCol w:w="992"/>
        <w:gridCol w:w="1150"/>
        <w:gridCol w:w="1236"/>
        <w:gridCol w:w="1646"/>
      </w:tblGrid>
      <w:tr w:rsidR="006215E6">
        <w:trPr>
          <w:trHeight w:hRule="exact" w:val="86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115. 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/>
              <w:ind w:left="156" w:right="288" w:hanging="156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Зарубежная литература.  Средства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художественной выразительности.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18.04.2023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опрос;</w:t>
            </w:r>
          </w:p>
        </w:tc>
      </w:tr>
      <w:tr w:rsidR="006215E6">
        <w:trPr>
          <w:trHeight w:hRule="exact" w:val="114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116. 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/>
              <w:ind w:left="156" w:right="288" w:hanging="156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Зарубежная литература. Работа с текстовой и иллюстративной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информацией.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19.04.2023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71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Тестирование;</w:t>
            </w:r>
          </w:p>
        </w:tc>
      </w:tr>
      <w:tr w:rsidR="006215E6">
        <w:trPr>
          <w:trHeight w:hRule="exact" w:val="111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117. 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78" w:lineRule="auto"/>
              <w:ind w:left="576" w:right="144" w:hanging="576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Библиографическая культура (работа с детской книгой и справочной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литературой)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6215E6">
        <w:trPr>
          <w:trHeight w:hRule="exact" w:val="28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118.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86" w:lineRule="auto"/>
              <w:ind w:left="576" w:hanging="576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Библиографическая культура (работа с детской книгой и справочной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литературой). Виды информации в книге: научная, художественная (с опорой на внешние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показатели книги), её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справочно-иллюстративный материал.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6215E6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119. 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81" w:lineRule="auto"/>
              <w:ind w:left="576" w:right="144" w:hanging="576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Библиографическая культура (работа с детской книгой и справочной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литературой). Очерк как повествование о реальном событии.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6215E6">
        <w:trPr>
          <w:trHeight w:hRule="exact" w:val="240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120.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86" w:lineRule="auto"/>
              <w:ind w:left="576" w:right="144" w:hanging="576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Библиографическая культура (работа с детской книгой и справочной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литературой).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Типы книг (изданий): книга-произведение, книга-сборник, собрание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сочинений, периодическая печать, справочные издания.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6215E6" w:rsidRDefault="006215E6">
      <w:pPr>
        <w:spacing w:after="0" w:line="14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4101"/>
        <w:gridCol w:w="851"/>
        <w:gridCol w:w="992"/>
        <w:gridCol w:w="1150"/>
        <w:gridCol w:w="1236"/>
        <w:gridCol w:w="1646"/>
      </w:tblGrid>
      <w:tr w:rsidR="006215E6">
        <w:trPr>
          <w:trHeight w:hRule="exact" w:val="171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121. 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81" w:lineRule="auto"/>
              <w:ind w:left="576" w:hanging="576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Библиографическая культура (работа с детской книгой и справочной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литературой). Работа с и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сточниками периодической печати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6215E6">
        <w:trPr>
          <w:trHeight w:hRule="exact" w:val="169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122.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83" w:lineRule="auto"/>
              <w:ind w:left="576" w:right="144" w:hanging="576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Библиографическая культура (работа с детской книгой и справочной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литературой). Задачи библиографической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литературы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6215E6">
        <w:trPr>
          <w:trHeight w:hRule="exact" w:val="170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 xml:space="preserve">123. 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83" w:lineRule="auto"/>
              <w:ind w:left="576" w:right="144" w:hanging="576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Библиографическая культура (работа с детской книгой и справочной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литературой).Создание выставки библиографий. Устное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высказывание.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02.05.2023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71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Тестирование;</w:t>
            </w:r>
          </w:p>
        </w:tc>
      </w:tr>
      <w:tr w:rsidR="006215E6">
        <w:trPr>
          <w:trHeight w:hRule="exact" w:val="113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124.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tabs>
                <w:tab w:val="left" w:pos="576"/>
              </w:tabs>
              <w:spacing w:before="98" w:after="0" w:line="262" w:lineRule="auto"/>
              <w:ind w:right="576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 Родине, героические страницы истории.Произведение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 Родине Резервный час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6215E6">
        <w:trPr>
          <w:trHeight w:hRule="exact" w:val="168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125.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tabs>
                <w:tab w:val="left" w:pos="576"/>
              </w:tabs>
              <w:spacing w:before="98" w:after="0" w:line="262" w:lineRule="auto"/>
              <w:ind w:right="576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 Родине, героические страницы истории.Подготовка информации о малой родине. Чтение текстов об историческом прошлом Резервный час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04.05.2023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опрос;</w:t>
            </w:r>
          </w:p>
        </w:tc>
      </w:tr>
      <w:tr w:rsidR="006215E6">
        <w:trPr>
          <w:trHeight w:hRule="exact" w:val="142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126.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81" w:lineRule="auto"/>
              <w:ind w:left="576" w:right="144" w:hanging="576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 Родине, героические страницы истории. Образ героев. Подготовка устных высказываний. Ре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зервныйчас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6215E6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127.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71" w:lineRule="auto"/>
              <w:ind w:left="72" w:right="144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Творчество великих поэтов и писателей.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ВспоминаемРезервныйчас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6215E6">
        <w:trPr>
          <w:trHeight w:hRule="exact" w:val="137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128.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/>
              <w:ind w:left="72" w:right="144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Творчество великих поэтов и писателей. Любимые стихи. Чтение наизусть. Выразительное чтение.</w:t>
            </w:r>
          </w:p>
          <w:p w:rsidR="006215E6" w:rsidRDefault="00733561">
            <w:pPr>
              <w:spacing w:before="70" w:after="0" w:line="230" w:lineRule="auto"/>
              <w:ind w:left="72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Резервныйчас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6215E6" w:rsidRDefault="006215E6">
      <w:pPr>
        <w:spacing w:after="0" w:line="14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66"/>
        <w:gridCol w:w="4111"/>
        <w:gridCol w:w="851"/>
        <w:gridCol w:w="992"/>
        <w:gridCol w:w="1150"/>
        <w:gridCol w:w="1236"/>
        <w:gridCol w:w="1646"/>
      </w:tblGrid>
      <w:tr w:rsidR="006215E6">
        <w:trPr>
          <w:trHeight w:hRule="exact" w:val="184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129.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tabs>
                <w:tab w:val="left" w:pos="156"/>
              </w:tabs>
              <w:spacing w:before="98" w:after="0" w:line="262" w:lineRule="auto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Творчество великих потов и писателей. Композиция.Ритм. Рифма. Строфа.Сравнение. Эпитет.</w:t>
            </w:r>
          </w:p>
          <w:p w:rsidR="006215E6" w:rsidRDefault="00733561">
            <w:pPr>
              <w:spacing w:before="70" w:after="0" w:line="271" w:lineRule="auto"/>
              <w:ind w:left="72" w:right="144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Олицетворение. Метафора. Лирика. Образ. Резервныйчас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6215E6">
        <w:trPr>
          <w:trHeight w:hRule="exact" w:val="184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130.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71" w:lineRule="auto"/>
              <w:ind w:left="156" w:hanging="156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Творчество великих потов и писателей. Произведения любимых писателей.Составление устных высказываний.Аргументирование.</w:t>
            </w:r>
          </w:p>
          <w:p w:rsidR="006215E6" w:rsidRDefault="00733561">
            <w:pPr>
              <w:spacing w:before="70" w:after="0" w:line="230" w:lineRule="auto"/>
              <w:ind w:left="72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Резервный час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215E6">
        <w:trPr>
          <w:trHeight w:hRule="exact" w:val="141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131.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/>
              <w:ind w:left="576" w:right="432" w:hanging="576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 страницам любимых книг. Организация выставки. Аннотация. Устное высказывание.Резервный час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16.05.2023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опрос;</w:t>
            </w:r>
          </w:p>
        </w:tc>
      </w:tr>
      <w:tr w:rsidR="006215E6">
        <w:trPr>
          <w:trHeight w:hRule="exact" w:val="183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132.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81" w:lineRule="auto"/>
              <w:ind w:right="144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 страницам любимых книг. Иллюстрирование. Работа с репродукциями. Художники и музы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канты в литературе. Резервный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час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6215E6">
        <w:trPr>
          <w:trHeight w:hRule="exact" w:val="115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71" w:lineRule="auto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 страницам любимых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книг. Читательский дневник. Смысл. Структура.Резервный час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6215E6">
        <w:trPr>
          <w:trHeight w:hRule="exact" w:val="113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74" w:lineRule="auto"/>
              <w:ind w:left="576" w:right="144" w:hanging="576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 страницам любимых книг. Выборочное чтение. Аннотация. Резервный час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22.05.2023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опрос;</w:t>
            </w:r>
          </w:p>
        </w:tc>
      </w:tr>
      <w:tr w:rsidR="006215E6">
        <w:trPr>
          <w:trHeight w:hRule="exact" w:val="183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135.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81" w:lineRule="auto"/>
              <w:ind w:left="576" w:right="144" w:hanging="576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Творчестве поэтов и писателей ХХ века. Анализ творчества и биографии авторов. Подготовка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устного выступления.</w:t>
            </w:r>
          </w:p>
          <w:p w:rsidR="006215E6" w:rsidRDefault="00733561">
            <w:pPr>
              <w:spacing w:before="70" w:after="0" w:line="230" w:lineRule="auto"/>
              <w:ind w:left="7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Резервный час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6215E6" w:rsidRDefault="006215E6">
      <w:pPr>
        <w:spacing w:after="0" w:line="14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4101"/>
        <w:gridCol w:w="851"/>
        <w:gridCol w:w="992"/>
        <w:gridCol w:w="1150"/>
        <w:gridCol w:w="1236"/>
        <w:gridCol w:w="1646"/>
      </w:tblGrid>
      <w:tr w:rsidR="006215E6">
        <w:trPr>
          <w:trHeight w:hRule="exact" w:val="199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136. 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tabs>
                <w:tab w:val="left" w:pos="576"/>
              </w:tabs>
              <w:spacing w:before="98" w:after="0" w:line="262" w:lineRule="auto"/>
              <w:ind w:right="864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Творчестве поэтов и писателей ХХ века.Читательский дневник.Читательский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опыт. Смысл задачи. Формирование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нравственных качеств.Резервный час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24.05.2023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опрос;</w:t>
            </w:r>
          </w:p>
        </w:tc>
      </w:tr>
      <w:tr w:rsidR="006215E6">
        <w:trPr>
          <w:trHeight w:hRule="exact" w:val="808"/>
        </w:trPr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62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4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0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15E6" w:rsidRDefault="00733561">
            <w:pPr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</w:tr>
    </w:tbl>
    <w:p w:rsidR="006215E6" w:rsidRDefault="006215E6">
      <w:pPr>
        <w:spacing w:after="0" w:line="14" w:lineRule="exact"/>
        <w:rPr>
          <w:lang w:val="ru-RU"/>
        </w:rPr>
      </w:pPr>
    </w:p>
    <w:p w:rsidR="006215E6" w:rsidRDefault="006215E6">
      <w:pPr>
        <w:rPr>
          <w:lang w:val="ru-RU"/>
        </w:rPr>
        <w:sectPr w:rsidR="006215E6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215E6" w:rsidRDefault="006215E6">
      <w:pPr>
        <w:spacing w:after="78" w:line="220" w:lineRule="exact"/>
        <w:rPr>
          <w:lang w:val="ru-RU"/>
        </w:rPr>
      </w:pPr>
    </w:p>
    <w:p w:rsidR="006215E6" w:rsidRDefault="00733561">
      <w:pPr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УЧЕБНО-МЕТОДИЧЕСКОЕ ОБЕСПЕЧЕНИЕ ОБРАЗОВАТЕЛЬНО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ГО ПРОЦЕССА </w:t>
      </w:r>
    </w:p>
    <w:p w:rsidR="006215E6" w:rsidRDefault="00733561">
      <w:pPr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6215E6" w:rsidRDefault="00733561">
      <w:pPr>
        <w:spacing w:before="166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Климанова Л.Ф., Горецкий В.Г., Голованова М.В. и другие, Литературное чтение (в 2 частях).</w:t>
      </w:r>
    </w:p>
    <w:p w:rsidR="006215E6" w:rsidRDefault="00733561">
      <w:pPr>
        <w:spacing w:before="70" w:after="0" w:line="281" w:lineRule="auto"/>
        <w:ind w:right="14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Учебник. 4 класс. Акционерное общество «Издательство «Просвещение»;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Виноградова Н.Ф., Хомякова И.С., Сафонова И.В., Петро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ва В.И.; под редакцией Виноградовой Н.Ф., Литературное чтение (в 3 частях). Учебник. 4 класс. Общество с ограниченной ответственностью «Издательский центр ВЕНТАНА-ГРАФ»; Акционерное общество «Издательство Просвещение»; </w:t>
      </w:r>
    </w:p>
    <w:p w:rsidR="006215E6" w:rsidRDefault="00733561">
      <w:pPr>
        <w:spacing w:before="264" w:after="0" w:line="23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6215E6" w:rsidRDefault="00733561">
      <w:pPr>
        <w:spacing w:before="168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М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етодические рекомендации, поурочное планирование</w:t>
      </w:r>
    </w:p>
    <w:p w:rsidR="006215E6" w:rsidRDefault="00733561">
      <w:pPr>
        <w:spacing w:before="262" w:after="0" w:line="23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6215E6" w:rsidRDefault="00733561">
      <w:pPr>
        <w:spacing w:before="166" w:after="0"/>
        <w:ind w:right="4752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Единая коллекция цифровых образовательных ресурсов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РЭШ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resh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Инфоурок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infourok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</w:p>
    <w:p w:rsidR="006215E6" w:rsidRDefault="006215E6">
      <w:pPr>
        <w:rPr>
          <w:lang w:val="ru-RU"/>
        </w:rPr>
        <w:sectPr w:rsidR="006215E6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215E6" w:rsidRDefault="006215E6">
      <w:pPr>
        <w:spacing w:after="78" w:line="220" w:lineRule="exact"/>
        <w:rPr>
          <w:lang w:val="ru-RU"/>
        </w:rPr>
      </w:pPr>
    </w:p>
    <w:p w:rsidR="006215E6" w:rsidRDefault="00733561">
      <w:pPr>
        <w:spacing w:after="0" w:line="23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6215E6" w:rsidRDefault="00733561">
      <w:pPr>
        <w:spacing w:before="346" w:after="0" w:line="23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6215E6" w:rsidRDefault="00733561">
      <w:pPr>
        <w:spacing w:before="166" w:after="0" w:line="286" w:lineRule="auto"/>
        <w:ind w:right="4176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Цифровые образовательные ресурсы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Компакт-диск «Искусство древнего мира»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Компакт-диск «Комната сказок»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Компакт-диск «ОБЖ. Улица полна неожиданностей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»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Компакт-диск «Путешествие в прекрасное»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Компакт-диск «Сказка про сказку»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Компакт-диск «Мифы Древней Греции»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Демонстрационные наглядные пособия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Таблицы демонстрационные «Литературное чтение 4 класс» Портреты писателей</w:t>
      </w:r>
    </w:p>
    <w:p w:rsidR="006215E6" w:rsidRDefault="00733561">
      <w:pPr>
        <w:spacing w:before="262" w:after="0" w:line="262" w:lineRule="auto"/>
        <w:ind w:right="720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ЛАБОРАТО</w:t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РНЫХ, ПРАКТИЧЕСКИХ РАБОТ, ДЕМОНСТРАЦИЙ</w:t>
      </w:r>
    </w:p>
    <w:p w:rsidR="006215E6" w:rsidRDefault="00733561">
      <w:pPr>
        <w:spacing w:before="166" w:after="0" w:line="271" w:lineRule="auto"/>
        <w:ind w:right="7632"/>
      </w:pPr>
      <w:r>
        <w:rPr>
          <w:rFonts w:ascii="Times New Roman" w:eastAsia="Times New Roman" w:hAnsi="Times New Roman"/>
          <w:color w:val="000000"/>
          <w:sz w:val="24"/>
        </w:rPr>
        <w:t>Интерактивная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доска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Мультимедийный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проектор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Колонки</w:t>
      </w:r>
    </w:p>
    <w:p w:rsidR="006215E6" w:rsidRDefault="006215E6">
      <w:pPr>
        <w:sectPr w:rsidR="006215E6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215E6" w:rsidRDefault="006215E6"/>
    <w:sectPr w:rsidR="006215E6" w:rsidSect="006215E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561" w:rsidRDefault="00733561">
      <w:pPr>
        <w:spacing w:after="0" w:line="240" w:lineRule="auto"/>
      </w:pPr>
      <w:r>
        <w:separator/>
      </w:r>
    </w:p>
  </w:endnote>
  <w:endnote w:type="continuationSeparator" w:id="0">
    <w:p w:rsidR="00733561" w:rsidRDefault="007335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561" w:rsidRDefault="00733561">
      <w:pPr>
        <w:spacing w:after="0" w:line="240" w:lineRule="auto"/>
      </w:pPr>
      <w:r>
        <w:separator/>
      </w:r>
    </w:p>
  </w:footnote>
  <w:footnote w:type="continuationSeparator" w:id="0">
    <w:p w:rsidR="00733561" w:rsidRDefault="007335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402DF"/>
    <w:multiLevelType w:val="hybridMultilevel"/>
    <w:tmpl w:val="B2F4E45C"/>
    <w:lvl w:ilvl="0" w:tplc="2E8AD5BA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  <w:lvl w:ilvl="1" w:tplc="DAB6F3E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250E1A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5E8BA4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808429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502B53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99C9DE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A58041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9E26F1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21881BA5"/>
    <w:multiLevelType w:val="hybridMultilevel"/>
    <w:tmpl w:val="5C56AB3C"/>
    <w:lvl w:ilvl="0" w:tplc="BFA6CCF4">
      <w:start w:val="1"/>
      <w:numFmt w:val="bullet"/>
      <w:pStyle w:val="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6160AD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3B8BDA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FA2840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9FAC92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56606F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B44CA2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B8E440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41A58D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224D2E37"/>
    <w:multiLevelType w:val="hybridMultilevel"/>
    <w:tmpl w:val="4CBE7FEE"/>
    <w:lvl w:ilvl="0" w:tplc="31D28A56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62C89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DB2D82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C7816E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E00036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278A71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C2C926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7F4C4D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EA02BA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37B4268B"/>
    <w:multiLevelType w:val="hybridMultilevel"/>
    <w:tmpl w:val="AC7E0448"/>
    <w:lvl w:ilvl="0" w:tplc="AD16A50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A1B40DF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686319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DCEA53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86203D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A8A088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E2A02E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8E205B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C9EF23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3B98659B"/>
    <w:multiLevelType w:val="hybridMultilevel"/>
    <w:tmpl w:val="757480D0"/>
    <w:lvl w:ilvl="0" w:tplc="48707F7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8686398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9D85F3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64ED22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B08730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A1A263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E6EBBF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33C278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FD61D9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5AAD66C3"/>
    <w:multiLevelType w:val="hybridMultilevel"/>
    <w:tmpl w:val="1470555E"/>
    <w:lvl w:ilvl="0" w:tplc="8506DE28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  <w:lvl w:ilvl="1" w:tplc="455C5FA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3A88E7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A10E32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40E3DC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E38898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1C497D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BB6B76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4D0C27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5EF06D4B"/>
    <w:multiLevelType w:val="hybridMultilevel"/>
    <w:tmpl w:val="5900AFFC"/>
    <w:lvl w:ilvl="0" w:tplc="EA84790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9EDE5C1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7CAC66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366C12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6D0EAF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C12249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72E970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D2C4F2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78C81B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62E35C9F"/>
    <w:multiLevelType w:val="hybridMultilevel"/>
    <w:tmpl w:val="FBBCE8E8"/>
    <w:lvl w:ilvl="0" w:tplc="A70E3B5E">
      <w:start w:val="1"/>
      <w:numFmt w:val="decimal"/>
      <w:pStyle w:val="30"/>
      <w:lvlText w:val="%1."/>
      <w:lvlJc w:val="left"/>
      <w:pPr>
        <w:tabs>
          <w:tab w:val="num" w:pos="1080"/>
        </w:tabs>
        <w:ind w:left="1080" w:hanging="360"/>
      </w:pPr>
    </w:lvl>
    <w:lvl w:ilvl="1" w:tplc="DF64C11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330A1D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A803CC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E6E82D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A48124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876BAB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49CA60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B52250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>
    <w:nsid w:val="771C2E1C"/>
    <w:multiLevelType w:val="hybridMultilevel"/>
    <w:tmpl w:val="5E2C5A9A"/>
    <w:lvl w:ilvl="0" w:tplc="50D696BE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46AA69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6B02AC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E2EEF1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A54CBC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B04657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E80587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ACA62C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92AE9D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7"/>
  </w:num>
  <w:num w:numId="8">
    <w:abstractNumId w:val="4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215E6"/>
    <w:rsid w:val="006215E6"/>
    <w:rsid w:val="00733561"/>
    <w:rsid w:val="00C23E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215E6"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link w:val="Heading1"/>
    <w:uiPriority w:val="9"/>
    <w:rsid w:val="006215E6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2"/>
    <w:link w:val="Heading2"/>
    <w:uiPriority w:val="9"/>
    <w:rsid w:val="006215E6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2"/>
    <w:link w:val="Heading3"/>
    <w:uiPriority w:val="9"/>
    <w:rsid w:val="006215E6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2"/>
    <w:link w:val="Heading4"/>
    <w:uiPriority w:val="9"/>
    <w:rsid w:val="006215E6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2"/>
    <w:link w:val="Heading5"/>
    <w:uiPriority w:val="9"/>
    <w:rsid w:val="006215E6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2"/>
    <w:link w:val="Heading6"/>
    <w:uiPriority w:val="9"/>
    <w:rsid w:val="006215E6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2"/>
    <w:link w:val="Heading7"/>
    <w:uiPriority w:val="9"/>
    <w:rsid w:val="006215E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2"/>
    <w:link w:val="Heading8"/>
    <w:uiPriority w:val="9"/>
    <w:rsid w:val="006215E6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2"/>
    <w:link w:val="Heading9"/>
    <w:uiPriority w:val="9"/>
    <w:rsid w:val="006215E6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2"/>
    <w:link w:val="a5"/>
    <w:uiPriority w:val="10"/>
    <w:rsid w:val="006215E6"/>
    <w:rPr>
      <w:sz w:val="48"/>
      <w:szCs w:val="48"/>
    </w:rPr>
  </w:style>
  <w:style w:type="character" w:customStyle="1" w:styleId="SubtitleChar">
    <w:name w:val="Subtitle Char"/>
    <w:basedOn w:val="a2"/>
    <w:link w:val="a6"/>
    <w:uiPriority w:val="11"/>
    <w:rsid w:val="006215E6"/>
    <w:rPr>
      <w:sz w:val="24"/>
      <w:szCs w:val="24"/>
    </w:rPr>
  </w:style>
  <w:style w:type="character" w:customStyle="1" w:styleId="QuoteChar">
    <w:name w:val="Quote Char"/>
    <w:link w:val="21"/>
    <w:uiPriority w:val="29"/>
    <w:rsid w:val="006215E6"/>
    <w:rPr>
      <w:i/>
    </w:rPr>
  </w:style>
  <w:style w:type="character" w:customStyle="1" w:styleId="IntenseQuoteChar">
    <w:name w:val="Intense Quote Char"/>
    <w:link w:val="a7"/>
    <w:uiPriority w:val="30"/>
    <w:rsid w:val="006215E6"/>
    <w:rPr>
      <w:i/>
    </w:rPr>
  </w:style>
  <w:style w:type="character" w:customStyle="1" w:styleId="HeaderChar">
    <w:name w:val="Header Char"/>
    <w:basedOn w:val="a2"/>
    <w:link w:val="Header"/>
    <w:uiPriority w:val="99"/>
    <w:rsid w:val="006215E6"/>
  </w:style>
  <w:style w:type="character" w:customStyle="1" w:styleId="FooterChar">
    <w:name w:val="Footer Char"/>
    <w:basedOn w:val="a2"/>
    <w:link w:val="Footer"/>
    <w:uiPriority w:val="99"/>
    <w:rsid w:val="006215E6"/>
  </w:style>
  <w:style w:type="character" w:customStyle="1" w:styleId="CaptionChar">
    <w:name w:val="Caption Char"/>
    <w:link w:val="Footer"/>
    <w:uiPriority w:val="99"/>
    <w:rsid w:val="006215E6"/>
  </w:style>
  <w:style w:type="table" w:customStyle="1" w:styleId="TableGridLight">
    <w:name w:val="Table Grid Light"/>
    <w:basedOn w:val="a3"/>
    <w:uiPriority w:val="59"/>
    <w:rsid w:val="006215E6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3"/>
    <w:uiPriority w:val="59"/>
    <w:rsid w:val="006215E6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3"/>
    <w:uiPriority w:val="59"/>
    <w:rsid w:val="006215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3"/>
    <w:uiPriority w:val="5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rsid w:val="006215E6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3"/>
    <w:uiPriority w:val="99"/>
    <w:rsid w:val="006215E6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3"/>
    <w:uiPriority w:val="99"/>
    <w:rsid w:val="006215E6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3"/>
    <w:uiPriority w:val="99"/>
    <w:rsid w:val="006215E6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3"/>
    <w:uiPriority w:val="99"/>
    <w:rsid w:val="006215E6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3"/>
    <w:uiPriority w:val="99"/>
    <w:rsid w:val="006215E6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3"/>
    <w:uiPriority w:val="99"/>
    <w:rsid w:val="006215E6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rsid w:val="006215E6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3"/>
    <w:uiPriority w:val="99"/>
    <w:rsid w:val="006215E6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rsid w:val="006215E6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rsid w:val="006215E6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rsid w:val="006215E6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rsid w:val="006215E6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rsid w:val="006215E6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8">
    <w:name w:val="Hyperlink"/>
    <w:uiPriority w:val="99"/>
    <w:unhideWhenUsed/>
    <w:rsid w:val="006215E6"/>
    <w:rPr>
      <w:color w:val="0000FF" w:themeColor="hyperlink"/>
      <w:u w:val="single"/>
    </w:rPr>
  </w:style>
  <w:style w:type="paragraph" w:styleId="a9">
    <w:name w:val="footnote text"/>
    <w:basedOn w:val="a1"/>
    <w:link w:val="aa"/>
    <w:uiPriority w:val="99"/>
    <w:semiHidden/>
    <w:unhideWhenUsed/>
    <w:rsid w:val="006215E6"/>
    <w:pPr>
      <w:spacing w:after="40" w:line="240" w:lineRule="auto"/>
    </w:pPr>
    <w:rPr>
      <w:sz w:val="18"/>
    </w:rPr>
  </w:style>
  <w:style w:type="character" w:customStyle="1" w:styleId="aa">
    <w:name w:val="Текст сноски Знак"/>
    <w:link w:val="a9"/>
    <w:uiPriority w:val="99"/>
    <w:rsid w:val="006215E6"/>
    <w:rPr>
      <w:sz w:val="18"/>
    </w:rPr>
  </w:style>
  <w:style w:type="character" w:styleId="ab">
    <w:name w:val="footnote reference"/>
    <w:basedOn w:val="a2"/>
    <w:uiPriority w:val="99"/>
    <w:unhideWhenUsed/>
    <w:rsid w:val="006215E6"/>
    <w:rPr>
      <w:vertAlign w:val="superscript"/>
    </w:rPr>
  </w:style>
  <w:style w:type="paragraph" w:styleId="ac">
    <w:name w:val="endnote text"/>
    <w:basedOn w:val="a1"/>
    <w:link w:val="ad"/>
    <w:uiPriority w:val="99"/>
    <w:semiHidden/>
    <w:unhideWhenUsed/>
    <w:rsid w:val="006215E6"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sid w:val="006215E6"/>
    <w:rPr>
      <w:sz w:val="20"/>
    </w:rPr>
  </w:style>
  <w:style w:type="character" w:styleId="ae">
    <w:name w:val="endnote reference"/>
    <w:basedOn w:val="a2"/>
    <w:uiPriority w:val="99"/>
    <w:semiHidden/>
    <w:unhideWhenUsed/>
    <w:rsid w:val="006215E6"/>
    <w:rPr>
      <w:vertAlign w:val="superscript"/>
    </w:rPr>
  </w:style>
  <w:style w:type="paragraph" w:styleId="1">
    <w:name w:val="toc 1"/>
    <w:basedOn w:val="a1"/>
    <w:next w:val="a1"/>
    <w:uiPriority w:val="39"/>
    <w:unhideWhenUsed/>
    <w:rsid w:val="006215E6"/>
    <w:pPr>
      <w:spacing w:after="57"/>
    </w:pPr>
  </w:style>
  <w:style w:type="paragraph" w:styleId="22">
    <w:name w:val="toc 2"/>
    <w:basedOn w:val="a1"/>
    <w:next w:val="a1"/>
    <w:uiPriority w:val="39"/>
    <w:unhideWhenUsed/>
    <w:rsid w:val="006215E6"/>
    <w:pPr>
      <w:spacing w:after="57"/>
      <w:ind w:left="283"/>
    </w:pPr>
  </w:style>
  <w:style w:type="paragraph" w:styleId="31">
    <w:name w:val="toc 3"/>
    <w:basedOn w:val="a1"/>
    <w:next w:val="a1"/>
    <w:uiPriority w:val="39"/>
    <w:unhideWhenUsed/>
    <w:rsid w:val="006215E6"/>
    <w:pPr>
      <w:spacing w:after="57"/>
      <w:ind w:left="567"/>
    </w:pPr>
  </w:style>
  <w:style w:type="paragraph" w:styleId="4">
    <w:name w:val="toc 4"/>
    <w:basedOn w:val="a1"/>
    <w:next w:val="a1"/>
    <w:uiPriority w:val="39"/>
    <w:unhideWhenUsed/>
    <w:rsid w:val="006215E6"/>
    <w:pPr>
      <w:spacing w:after="57"/>
      <w:ind w:left="850"/>
    </w:pPr>
  </w:style>
  <w:style w:type="paragraph" w:styleId="5">
    <w:name w:val="toc 5"/>
    <w:basedOn w:val="a1"/>
    <w:next w:val="a1"/>
    <w:uiPriority w:val="39"/>
    <w:unhideWhenUsed/>
    <w:rsid w:val="006215E6"/>
    <w:pPr>
      <w:spacing w:after="57"/>
      <w:ind w:left="1134"/>
    </w:pPr>
  </w:style>
  <w:style w:type="paragraph" w:styleId="6">
    <w:name w:val="toc 6"/>
    <w:basedOn w:val="a1"/>
    <w:next w:val="a1"/>
    <w:uiPriority w:val="39"/>
    <w:unhideWhenUsed/>
    <w:rsid w:val="006215E6"/>
    <w:pPr>
      <w:spacing w:after="57"/>
      <w:ind w:left="1417"/>
    </w:pPr>
  </w:style>
  <w:style w:type="paragraph" w:styleId="7">
    <w:name w:val="toc 7"/>
    <w:basedOn w:val="a1"/>
    <w:next w:val="a1"/>
    <w:uiPriority w:val="39"/>
    <w:unhideWhenUsed/>
    <w:rsid w:val="006215E6"/>
    <w:pPr>
      <w:spacing w:after="57"/>
      <w:ind w:left="1701"/>
    </w:pPr>
  </w:style>
  <w:style w:type="paragraph" w:styleId="8">
    <w:name w:val="toc 8"/>
    <w:basedOn w:val="a1"/>
    <w:next w:val="a1"/>
    <w:uiPriority w:val="39"/>
    <w:unhideWhenUsed/>
    <w:rsid w:val="006215E6"/>
    <w:pPr>
      <w:spacing w:after="57"/>
      <w:ind w:left="1984"/>
    </w:pPr>
  </w:style>
  <w:style w:type="paragraph" w:styleId="9">
    <w:name w:val="toc 9"/>
    <w:basedOn w:val="a1"/>
    <w:next w:val="a1"/>
    <w:uiPriority w:val="39"/>
    <w:unhideWhenUsed/>
    <w:rsid w:val="006215E6"/>
    <w:pPr>
      <w:spacing w:after="57"/>
      <w:ind w:left="2268"/>
    </w:pPr>
  </w:style>
  <w:style w:type="paragraph" w:styleId="af">
    <w:name w:val="table of figures"/>
    <w:basedOn w:val="a1"/>
    <w:next w:val="a1"/>
    <w:uiPriority w:val="99"/>
    <w:unhideWhenUsed/>
    <w:rsid w:val="006215E6"/>
    <w:pPr>
      <w:spacing w:after="0"/>
    </w:pPr>
  </w:style>
  <w:style w:type="paragraph" w:customStyle="1" w:styleId="Heading1">
    <w:name w:val="Heading 1"/>
    <w:basedOn w:val="a1"/>
    <w:next w:val="a1"/>
    <w:link w:val="10"/>
    <w:uiPriority w:val="9"/>
    <w:qFormat/>
    <w:rsid w:val="006215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">
    <w:name w:val="Heading 2"/>
    <w:basedOn w:val="a1"/>
    <w:next w:val="a1"/>
    <w:link w:val="23"/>
    <w:uiPriority w:val="9"/>
    <w:unhideWhenUsed/>
    <w:qFormat/>
    <w:rsid w:val="006215E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1"/>
    <w:next w:val="a1"/>
    <w:link w:val="32"/>
    <w:uiPriority w:val="9"/>
    <w:unhideWhenUsed/>
    <w:qFormat/>
    <w:rsid w:val="006215E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1"/>
    <w:next w:val="a1"/>
    <w:link w:val="40"/>
    <w:uiPriority w:val="9"/>
    <w:semiHidden/>
    <w:unhideWhenUsed/>
    <w:qFormat/>
    <w:rsid w:val="006215E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ing5">
    <w:name w:val="Heading 5"/>
    <w:basedOn w:val="a1"/>
    <w:next w:val="a1"/>
    <w:link w:val="50"/>
    <w:uiPriority w:val="9"/>
    <w:semiHidden/>
    <w:unhideWhenUsed/>
    <w:qFormat/>
    <w:rsid w:val="006215E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">
    <w:name w:val="Heading 6"/>
    <w:basedOn w:val="a1"/>
    <w:next w:val="a1"/>
    <w:link w:val="60"/>
    <w:uiPriority w:val="9"/>
    <w:semiHidden/>
    <w:unhideWhenUsed/>
    <w:qFormat/>
    <w:rsid w:val="006215E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7">
    <w:name w:val="Heading 7"/>
    <w:basedOn w:val="a1"/>
    <w:next w:val="a1"/>
    <w:link w:val="70"/>
    <w:uiPriority w:val="9"/>
    <w:semiHidden/>
    <w:unhideWhenUsed/>
    <w:qFormat/>
    <w:rsid w:val="006215E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">
    <w:name w:val="Heading 8"/>
    <w:basedOn w:val="a1"/>
    <w:next w:val="a1"/>
    <w:link w:val="80"/>
    <w:uiPriority w:val="9"/>
    <w:semiHidden/>
    <w:unhideWhenUsed/>
    <w:qFormat/>
    <w:rsid w:val="006215E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customStyle="1" w:styleId="Heading9">
    <w:name w:val="Heading 9"/>
    <w:basedOn w:val="a1"/>
    <w:next w:val="a1"/>
    <w:link w:val="90"/>
    <w:uiPriority w:val="9"/>
    <w:semiHidden/>
    <w:unhideWhenUsed/>
    <w:qFormat/>
    <w:rsid w:val="006215E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Header">
    <w:name w:val="Header"/>
    <w:basedOn w:val="a1"/>
    <w:link w:val="af0"/>
    <w:uiPriority w:val="99"/>
    <w:unhideWhenUsed/>
    <w:rsid w:val="006215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0">
    <w:name w:val="Верхний колонтитул Знак"/>
    <w:basedOn w:val="a2"/>
    <w:link w:val="Header"/>
    <w:uiPriority w:val="99"/>
    <w:rsid w:val="006215E6"/>
  </w:style>
  <w:style w:type="paragraph" w:customStyle="1" w:styleId="Footer">
    <w:name w:val="Footer"/>
    <w:basedOn w:val="a1"/>
    <w:link w:val="af1"/>
    <w:uiPriority w:val="99"/>
    <w:unhideWhenUsed/>
    <w:rsid w:val="006215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1">
    <w:name w:val="Нижний колонтитул Знак"/>
    <w:basedOn w:val="a2"/>
    <w:link w:val="Footer"/>
    <w:uiPriority w:val="99"/>
    <w:rsid w:val="006215E6"/>
  </w:style>
  <w:style w:type="paragraph" w:styleId="af2">
    <w:name w:val="No Spacing"/>
    <w:uiPriority w:val="1"/>
    <w:qFormat/>
    <w:rsid w:val="006215E6"/>
    <w:pPr>
      <w:spacing w:after="0" w:line="240" w:lineRule="auto"/>
    </w:pPr>
  </w:style>
  <w:style w:type="character" w:customStyle="1" w:styleId="10">
    <w:name w:val="Заголовок 1 Знак"/>
    <w:basedOn w:val="a2"/>
    <w:link w:val="Heading1"/>
    <w:uiPriority w:val="9"/>
    <w:rsid w:val="006215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3">
    <w:name w:val="Заголовок 2 Знак"/>
    <w:basedOn w:val="a2"/>
    <w:link w:val="Heading2"/>
    <w:uiPriority w:val="9"/>
    <w:rsid w:val="006215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Heading3"/>
    <w:uiPriority w:val="9"/>
    <w:rsid w:val="006215E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Title"/>
    <w:basedOn w:val="a1"/>
    <w:next w:val="a1"/>
    <w:link w:val="af3"/>
    <w:uiPriority w:val="10"/>
    <w:qFormat/>
    <w:rsid w:val="006215E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3">
    <w:name w:val="Название Знак"/>
    <w:basedOn w:val="a2"/>
    <w:link w:val="a5"/>
    <w:uiPriority w:val="10"/>
    <w:rsid w:val="006215E6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6">
    <w:name w:val="Subtitle"/>
    <w:basedOn w:val="a1"/>
    <w:next w:val="a1"/>
    <w:link w:val="af4"/>
    <w:uiPriority w:val="11"/>
    <w:qFormat/>
    <w:rsid w:val="006215E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4">
    <w:name w:val="Подзаголовок Знак"/>
    <w:basedOn w:val="a2"/>
    <w:link w:val="a6"/>
    <w:uiPriority w:val="11"/>
    <w:rsid w:val="006215E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5">
    <w:name w:val="List Paragraph"/>
    <w:basedOn w:val="a1"/>
    <w:uiPriority w:val="34"/>
    <w:qFormat/>
    <w:rsid w:val="006215E6"/>
    <w:pPr>
      <w:ind w:left="720"/>
      <w:contextualSpacing/>
    </w:pPr>
  </w:style>
  <w:style w:type="paragraph" w:styleId="af6">
    <w:name w:val="Body Text"/>
    <w:basedOn w:val="a1"/>
    <w:link w:val="af7"/>
    <w:uiPriority w:val="99"/>
    <w:unhideWhenUsed/>
    <w:rsid w:val="006215E6"/>
    <w:pPr>
      <w:spacing w:after="120"/>
    </w:pPr>
  </w:style>
  <w:style w:type="character" w:customStyle="1" w:styleId="af7">
    <w:name w:val="Основной текст Знак"/>
    <w:basedOn w:val="a2"/>
    <w:link w:val="af6"/>
    <w:uiPriority w:val="99"/>
    <w:rsid w:val="006215E6"/>
  </w:style>
  <w:style w:type="paragraph" w:styleId="24">
    <w:name w:val="Body Text 2"/>
    <w:basedOn w:val="a1"/>
    <w:link w:val="25"/>
    <w:uiPriority w:val="99"/>
    <w:unhideWhenUsed/>
    <w:rsid w:val="006215E6"/>
    <w:pPr>
      <w:spacing w:after="120" w:line="480" w:lineRule="auto"/>
    </w:pPr>
  </w:style>
  <w:style w:type="character" w:customStyle="1" w:styleId="25">
    <w:name w:val="Основной текст 2 Знак"/>
    <w:basedOn w:val="a2"/>
    <w:link w:val="24"/>
    <w:uiPriority w:val="99"/>
    <w:rsid w:val="006215E6"/>
  </w:style>
  <w:style w:type="paragraph" w:styleId="33">
    <w:name w:val="Body Text 3"/>
    <w:basedOn w:val="a1"/>
    <w:link w:val="34"/>
    <w:uiPriority w:val="99"/>
    <w:unhideWhenUsed/>
    <w:rsid w:val="006215E6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6215E6"/>
    <w:rPr>
      <w:sz w:val="16"/>
      <w:szCs w:val="16"/>
    </w:rPr>
  </w:style>
  <w:style w:type="paragraph" w:styleId="af8">
    <w:name w:val="List"/>
    <w:basedOn w:val="a1"/>
    <w:uiPriority w:val="99"/>
    <w:unhideWhenUsed/>
    <w:rsid w:val="006215E6"/>
    <w:pPr>
      <w:ind w:left="360" w:hanging="360"/>
      <w:contextualSpacing/>
    </w:pPr>
  </w:style>
  <w:style w:type="paragraph" w:styleId="26">
    <w:name w:val="List 2"/>
    <w:basedOn w:val="a1"/>
    <w:uiPriority w:val="99"/>
    <w:unhideWhenUsed/>
    <w:rsid w:val="006215E6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6215E6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6215E6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6215E6"/>
    <w:pPr>
      <w:numPr>
        <w:numId w:val="2"/>
      </w:numPr>
      <w:contextualSpacing/>
    </w:pPr>
  </w:style>
  <w:style w:type="paragraph" w:styleId="3">
    <w:name w:val="List Bullet 3"/>
    <w:basedOn w:val="a1"/>
    <w:uiPriority w:val="99"/>
    <w:unhideWhenUsed/>
    <w:rsid w:val="006215E6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6215E6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6215E6"/>
    <w:pPr>
      <w:numPr>
        <w:numId w:val="6"/>
      </w:numPr>
      <w:contextualSpacing/>
    </w:pPr>
  </w:style>
  <w:style w:type="paragraph" w:styleId="30">
    <w:name w:val="List Number 3"/>
    <w:basedOn w:val="a1"/>
    <w:uiPriority w:val="99"/>
    <w:unhideWhenUsed/>
    <w:rsid w:val="006215E6"/>
    <w:pPr>
      <w:numPr>
        <w:numId w:val="7"/>
      </w:numPr>
      <w:contextualSpacing/>
    </w:pPr>
  </w:style>
  <w:style w:type="paragraph" w:styleId="af9">
    <w:name w:val="List Continue"/>
    <w:basedOn w:val="a1"/>
    <w:uiPriority w:val="99"/>
    <w:unhideWhenUsed/>
    <w:rsid w:val="006215E6"/>
    <w:pPr>
      <w:spacing w:after="120"/>
      <w:ind w:left="360"/>
      <w:contextualSpacing/>
    </w:pPr>
  </w:style>
  <w:style w:type="paragraph" w:styleId="27">
    <w:name w:val="List Continue 2"/>
    <w:basedOn w:val="a1"/>
    <w:uiPriority w:val="99"/>
    <w:unhideWhenUsed/>
    <w:rsid w:val="006215E6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6215E6"/>
    <w:pPr>
      <w:spacing w:after="120"/>
      <w:ind w:left="1080"/>
      <w:contextualSpacing/>
    </w:pPr>
  </w:style>
  <w:style w:type="paragraph" w:styleId="afa">
    <w:name w:val="macro"/>
    <w:link w:val="afb"/>
    <w:uiPriority w:val="99"/>
    <w:unhideWhenUsed/>
    <w:rsid w:val="006215E6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b">
    <w:name w:val="Текст макроса Знак"/>
    <w:basedOn w:val="a2"/>
    <w:link w:val="afa"/>
    <w:uiPriority w:val="99"/>
    <w:rsid w:val="006215E6"/>
    <w:rPr>
      <w:rFonts w:ascii="Courier" w:hAnsi="Courier"/>
      <w:sz w:val="20"/>
      <w:szCs w:val="20"/>
    </w:rPr>
  </w:style>
  <w:style w:type="paragraph" w:styleId="21">
    <w:name w:val="Quote"/>
    <w:basedOn w:val="a1"/>
    <w:next w:val="a1"/>
    <w:link w:val="28"/>
    <w:uiPriority w:val="29"/>
    <w:qFormat/>
    <w:rsid w:val="006215E6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1"/>
    <w:uiPriority w:val="29"/>
    <w:rsid w:val="006215E6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Heading4"/>
    <w:uiPriority w:val="9"/>
    <w:semiHidden/>
    <w:rsid w:val="006215E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Heading5"/>
    <w:uiPriority w:val="9"/>
    <w:semiHidden/>
    <w:rsid w:val="006215E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Heading6"/>
    <w:uiPriority w:val="9"/>
    <w:semiHidden/>
    <w:rsid w:val="006215E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Heading7"/>
    <w:uiPriority w:val="9"/>
    <w:semiHidden/>
    <w:rsid w:val="006215E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Heading8"/>
    <w:uiPriority w:val="9"/>
    <w:semiHidden/>
    <w:rsid w:val="006215E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Heading9"/>
    <w:uiPriority w:val="9"/>
    <w:semiHidden/>
    <w:rsid w:val="006215E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aption">
    <w:name w:val="Caption"/>
    <w:basedOn w:val="a1"/>
    <w:next w:val="a1"/>
    <w:uiPriority w:val="35"/>
    <w:semiHidden/>
    <w:unhideWhenUsed/>
    <w:qFormat/>
    <w:rsid w:val="006215E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c">
    <w:name w:val="Strong"/>
    <w:basedOn w:val="a2"/>
    <w:uiPriority w:val="22"/>
    <w:qFormat/>
    <w:rsid w:val="006215E6"/>
    <w:rPr>
      <w:b/>
      <w:bCs/>
    </w:rPr>
  </w:style>
  <w:style w:type="character" w:styleId="afd">
    <w:name w:val="Emphasis"/>
    <w:basedOn w:val="a2"/>
    <w:uiPriority w:val="20"/>
    <w:qFormat/>
    <w:rsid w:val="006215E6"/>
    <w:rPr>
      <w:i/>
      <w:iCs/>
    </w:rPr>
  </w:style>
  <w:style w:type="paragraph" w:styleId="a7">
    <w:name w:val="Intense Quote"/>
    <w:basedOn w:val="a1"/>
    <w:next w:val="a1"/>
    <w:link w:val="afe"/>
    <w:uiPriority w:val="30"/>
    <w:qFormat/>
    <w:rsid w:val="006215E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e">
    <w:name w:val="Выделенная цитата Знак"/>
    <w:basedOn w:val="a2"/>
    <w:link w:val="a7"/>
    <w:uiPriority w:val="30"/>
    <w:rsid w:val="006215E6"/>
    <w:rPr>
      <w:b/>
      <w:bCs/>
      <w:i/>
      <w:iCs/>
      <w:color w:val="4F81BD" w:themeColor="accent1"/>
    </w:rPr>
  </w:style>
  <w:style w:type="character" w:styleId="aff">
    <w:name w:val="Subtle Emphasis"/>
    <w:basedOn w:val="a2"/>
    <w:uiPriority w:val="19"/>
    <w:qFormat/>
    <w:rsid w:val="006215E6"/>
    <w:rPr>
      <w:i/>
      <w:iCs/>
      <w:color w:val="808080" w:themeColor="text1" w:themeTint="7F"/>
    </w:rPr>
  </w:style>
  <w:style w:type="character" w:styleId="aff0">
    <w:name w:val="Intense Emphasis"/>
    <w:basedOn w:val="a2"/>
    <w:uiPriority w:val="21"/>
    <w:qFormat/>
    <w:rsid w:val="006215E6"/>
    <w:rPr>
      <w:b/>
      <w:bCs/>
      <w:i/>
      <w:iCs/>
      <w:color w:val="4F81BD" w:themeColor="accent1"/>
    </w:rPr>
  </w:style>
  <w:style w:type="character" w:styleId="aff1">
    <w:name w:val="Subtle Reference"/>
    <w:basedOn w:val="a2"/>
    <w:uiPriority w:val="31"/>
    <w:qFormat/>
    <w:rsid w:val="006215E6"/>
    <w:rPr>
      <w:smallCaps/>
      <w:color w:val="C0504D" w:themeColor="accent2"/>
      <w:u w:val="single"/>
    </w:rPr>
  </w:style>
  <w:style w:type="character" w:styleId="aff2">
    <w:name w:val="Intense Reference"/>
    <w:basedOn w:val="a2"/>
    <w:uiPriority w:val="32"/>
    <w:qFormat/>
    <w:rsid w:val="006215E6"/>
    <w:rPr>
      <w:b/>
      <w:bCs/>
      <w:smallCaps/>
      <w:color w:val="C0504D" w:themeColor="accent2"/>
      <w:spacing w:val="5"/>
      <w:u w:val="single"/>
    </w:rPr>
  </w:style>
  <w:style w:type="character" w:styleId="aff3">
    <w:name w:val="Book Title"/>
    <w:basedOn w:val="a2"/>
    <w:uiPriority w:val="33"/>
    <w:qFormat/>
    <w:rsid w:val="006215E6"/>
    <w:rPr>
      <w:b/>
      <w:bCs/>
      <w:smallCaps/>
      <w:spacing w:val="5"/>
    </w:rPr>
  </w:style>
  <w:style w:type="paragraph" w:styleId="aff4">
    <w:name w:val="TOC Heading"/>
    <w:basedOn w:val="Heading1"/>
    <w:next w:val="a1"/>
    <w:uiPriority w:val="39"/>
    <w:semiHidden/>
    <w:unhideWhenUsed/>
    <w:qFormat/>
    <w:rsid w:val="006215E6"/>
    <w:pPr>
      <w:outlineLvl w:val="9"/>
    </w:pPr>
  </w:style>
  <w:style w:type="table" w:styleId="aff5">
    <w:name w:val="Table Grid"/>
    <w:basedOn w:val="a3"/>
    <w:uiPriority w:val="59"/>
    <w:rsid w:val="006215E6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6">
    <w:name w:val="Light Shading"/>
    <w:basedOn w:val="a3"/>
    <w:uiPriority w:val="60"/>
    <w:rsid w:val="006215E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one" w:sz="4" w:space="0" w:color="000000"/>
          <w:bottom w:val="single" w:sz="8" w:space="0" w:color="000000" w:themeColor="text1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one" w:sz="4" w:space="0" w:color="000000"/>
          <w:bottom w:val="single" w:sz="8" w:space="0" w:color="000000" w:themeColor="text1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6215E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one" w:sz="4" w:space="0" w:color="000000"/>
          <w:bottom w:val="single" w:sz="8" w:space="0" w:color="4F81BD" w:themeColor="accent1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one" w:sz="4" w:space="0" w:color="000000"/>
          <w:bottom w:val="single" w:sz="8" w:space="0" w:color="4F81BD" w:themeColor="accent1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6215E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one" w:sz="4" w:space="0" w:color="000000"/>
          <w:bottom w:val="single" w:sz="8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one" w:sz="4" w:space="0" w:color="000000"/>
          <w:bottom w:val="single" w:sz="8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6215E6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one" w:sz="4" w:space="0" w:color="000000"/>
          <w:bottom w:val="single" w:sz="8" w:space="0" w:color="9BBB59" w:themeColor="accent3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one" w:sz="4" w:space="0" w:color="000000"/>
          <w:bottom w:val="single" w:sz="8" w:space="0" w:color="9BBB59" w:themeColor="accent3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6215E6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one" w:sz="4" w:space="0" w:color="000000"/>
          <w:bottom w:val="single" w:sz="8" w:space="0" w:color="8064A2" w:themeColor="accent4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one" w:sz="4" w:space="0" w:color="000000"/>
          <w:bottom w:val="single" w:sz="8" w:space="0" w:color="8064A2" w:themeColor="accent4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6215E6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one" w:sz="4" w:space="0" w:color="000000"/>
          <w:bottom w:val="single" w:sz="8" w:space="0" w:color="4BACC6" w:themeColor="accent5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one" w:sz="4" w:space="0" w:color="000000"/>
          <w:bottom w:val="single" w:sz="8" w:space="0" w:color="4BACC6" w:themeColor="accent5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6215E6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one" w:sz="4" w:space="0" w:color="000000"/>
          <w:bottom w:val="single" w:sz="8" w:space="0" w:color="F79646" w:themeColor="accent6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one" w:sz="4" w:space="0" w:color="000000"/>
          <w:bottom w:val="single" w:sz="8" w:space="0" w:color="F79646" w:themeColor="accent6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</w:style>
  <w:style w:type="table" w:styleId="aff7">
    <w:name w:val="Light List"/>
    <w:basedOn w:val="a3"/>
    <w:uiPriority w:val="61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8">
    <w:name w:val="Light Grid"/>
    <w:basedOn w:val="a3"/>
    <w:uiPriority w:val="62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one" w:sz="4" w:space="0" w:color="000000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one" w:sz="4" w:space="0" w:color="000000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one" w:sz="4" w:space="0" w:color="000000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one" w:sz="4" w:space="0" w:color="000000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one" w:sz="4" w:space="0" w:color="000000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one" w:sz="4" w:space="0" w:color="000000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one" w:sz="4" w:space="0" w:color="000000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one" w:sz="4" w:space="0" w:color="000000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one" w:sz="4" w:space="0" w:color="000000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one" w:sz="4" w:space="0" w:color="000000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one" w:sz="4" w:space="0" w:color="000000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one" w:sz="4" w:space="0" w:color="000000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one" w:sz="4" w:space="0" w:color="000000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one" w:sz="4" w:space="0" w:color="000000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1">
    <w:name w:val="Medium Shading 1 Accent 1"/>
    <w:basedOn w:val="a3"/>
    <w:uiPriority w:val="63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2">
    <w:name w:val="Medium Shading 1 Accent 2"/>
    <w:basedOn w:val="a3"/>
    <w:uiPriority w:val="63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3">
    <w:name w:val="Medium Shading 1 Accent 3"/>
    <w:basedOn w:val="a3"/>
    <w:uiPriority w:val="63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4">
    <w:name w:val="Medium Shading 1 Accent 4"/>
    <w:basedOn w:val="a3"/>
    <w:uiPriority w:val="63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5">
    <w:name w:val="Medium Shading 1 Accent 5"/>
    <w:basedOn w:val="a3"/>
    <w:uiPriority w:val="63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6">
    <w:name w:val="Medium Shading 1 Accent 6"/>
    <w:basedOn w:val="a3"/>
    <w:uiPriority w:val="63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29">
    <w:name w:val="Medium Shading 2"/>
    <w:basedOn w:val="a3"/>
    <w:uiPriority w:val="64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1">
    <w:name w:val="Medium Shading 2 Accent 1"/>
    <w:basedOn w:val="a3"/>
    <w:uiPriority w:val="64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2">
    <w:name w:val="Medium Shading 2 Accent 2"/>
    <w:basedOn w:val="a3"/>
    <w:uiPriority w:val="64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3">
    <w:name w:val="Medium Shading 2 Accent 3"/>
    <w:basedOn w:val="a3"/>
    <w:uiPriority w:val="64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4">
    <w:name w:val="Medium Shading 2 Accent 4"/>
    <w:basedOn w:val="a3"/>
    <w:uiPriority w:val="64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5">
    <w:name w:val="Medium Shading 2 Accent 5"/>
    <w:basedOn w:val="a3"/>
    <w:uiPriority w:val="64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6">
    <w:name w:val="Medium Shading 2 Accent 6"/>
    <w:basedOn w:val="a3"/>
    <w:uiPriority w:val="64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12">
    <w:name w:val="Medium List 1"/>
    <w:basedOn w:val="a3"/>
    <w:uiPriority w:val="65"/>
    <w:rsid w:val="006215E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6215E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6215E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6215E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6215E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6215E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6215E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6215E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000000" w:themeColor="text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000000" w:themeColor="text1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000000" w:themeColor="text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10">
    <w:name w:val="Medium List 2 Accent 1"/>
    <w:basedOn w:val="a3"/>
    <w:uiPriority w:val="66"/>
    <w:rsid w:val="006215E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4F81BD" w:themeColor="accent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4F81BD" w:themeColor="accent1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4F81BD" w:themeColor="accent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20">
    <w:name w:val="Medium List 2 Accent 2"/>
    <w:basedOn w:val="a3"/>
    <w:uiPriority w:val="66"/>
    <w:rsid w:val="006215E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C0504D" w:themeColor="accent2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C0504D" w:themeColor="accent2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30">
    <w:name w:val="Medium List 2 Accent 3"/>
    <w:basedOn w:val="a3"/>
    <w:uiPriority w:val="66"/>
    <w:rsid w:val="006215E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9BBB59" w:themeColor="accent3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9BBB59" w:themeColor="accent3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9BBB59" w:themeColor="accent3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40">
    <w:name w:val="Medium List 2 Accent 4"/>
    <w:basedOn w:val="a3"/>
    <w:uiPriority w:val="66"/>
    <w:rsid w:val="006215E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8064A2" w:themeColor="accent4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8064A2" w:themeColor="accent4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8064A2" w:themeColor="accent4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50">
    <w:name w:val="Medium List 2 Accent 5"/>
    <w:basedOn w:val="a3"/>
    <w:uiPriority w:val="66"/>
    <w:rsid w:val="006215E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4BACC6" w:themeColor="accent5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4BACC6" w:themeColor="accent5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4BACC6" w:themeColor="accent5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60">
    <w:name w:val="Medium List 2 Accent 6"/>
    <w:basedOn w:val="a3"/>
    <w:uiPriority w:val="66"/>
    <w:rsid w:val="006215E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F79646" w:themeColor="accent6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F79646" w:themeColor="accent6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F79646" w:themeColor="accent6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13">
    <w:name w:val="Medium Grid 1"/>
    <w:basedOn w:val="a3"/>
    <w:uiPriority w:val="67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6215E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6215E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6215E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6215E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6215E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6215E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6215E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621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9">
    <w:name w:val="Dark List"/>
    <w:basedOn w:val="a3"/>
    <w:uiPriority w:val="70"/>
    <w:rsid w:val="006215E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6215E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6215E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6215E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6215E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6215E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6215E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36C0A" w:themeFill="accent6" w:themeFillShade="BF"/>
      </w:tcPr>
    </w:tblStylePr>
  </w:style>
  <w:style w:type="table" w:styleId="affa">
    <w:name w:val="Colorful Shading"/>
    <w:basedOn w:val="a3"/>
    <w:uiPriority w:val="71"/>
    <w:rsid w:val="006215E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000000" w:themeColor="text1" w:themeShade="99"/>
          <w:insideV w:val="none" w:sz="4" w:space="0" w:color="000000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6215E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2C4C74" w:themeColor="accent1" w:themeShade="99"/>
          <w:insideV w:val="none" w:sz="4" w:space="0" w:color="000000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6215E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772C2A" w:themeColor="accent2" w:themeShade="99"/>
          <w:insideV w:val="none" w:sz="4" w:space="0" w:color="000000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6215E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8064A2" w:themeColor="accent4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5E7530" w:themeColor="accent3" w:themeShade="99"/>
          <w:insideV w:val="none" w:sz="4" w:space="0" w:color="000000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6215E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9BBB59" w:themeColor="accent3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4C3B62" w:themeColor="accent4" w:themeShade="99"/>
          <w:insideV w:val="none" w:sz="4" w:space="0" w:color="000000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6215E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F79646" w:themeColor="accent6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276A7C" w:themeColor="accent5" w:themeShade="99"/>
          <w:insideV w:val="none" w:sz="4" w:space="0" w:color="000000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6215E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4BACC6" w:themeColor="accent5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B65608" w:themeColor="accent6" w:themeShade="99"/>
          <w:insideV w:val="none" w:sz="4" w:space="0" w:color="000000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b">
    <w:name w:val="Colorful List"/>
    <w:basedOn w:val="a3"/>
    <w:uiPriority w:val="72"/>
    <w:rsid w:val="006215E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6215E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6215E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6215E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6215E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6215E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6215E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c">
    <w:name w:val="Colorful Grid"/>
    <w:basedOn w:val="a3"/>
    <w:uiPriority w:val="73"/>
    <w:rsid w:val="006215E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6215E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6215E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6215E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6215E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6215E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6215E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d">
    <w:name w:val="Balloon Text"/>
    <w:basedOn w:val="a1"/>
    <w:link w:val="affe"/>
    <w:uiPriority w:val="99"/>
    <w:semiHidden/>
    <w:unhideWhenUsed/>
    <w:rsid w:val="00621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e">
    <w:name w:val="Текст выноски Знак"/>
    <w:basedOn w:val="a2"/>
    <w:link w:val="affd"/>
    <w:uiPriority w:val="99"/>
    <w:semiHidden/>
    <w:rsid w:val="006215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5886D6C8-3734-41C2-8CD4-5BE5B7B16FC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39</Pages>
  <Words>8980</Words>
  <Characters>51192</Characters>
  <Application>Microsoft Office Word</Application>
  <DocSecurity>0</DocSecurity>
  <Lines>426</Lines>
  <Paragraphs>120</Paragraphs>
  <ScaleCrop>false</ScaleCrop>
  <Company/>
  <LinksUpToDate>false</LinksUpToDate>
  <CharactersWithSpaces>60052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User</cp:lastModifiedBy>
  <cp:revision>2</cp:revision>
  <dcterms:created xsi:type="dcterms:W3CDTF">2023-10-19T06:12:00Z</dcterms:created>
  <dcterms:modified xsi:type="dcterms:W3CDTF">2023-10-19T06:12:00Z</dcterms:modified>
</cp:coreProperties>
</file>